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OVB Telmex Kupa</w:t>
      </w:r>
    </w:p>
    <w:p>
      <w:pPr>
        <w:pStyle w:val="Normal"/>
        <w:rPr/>
      </w:pPr>
      <w:r>
        <w:rPr/>
        <w:t>2018. 09. 07-08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Sportpisztoly 20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0"/>
        <w:gridCol w:w="1125"/>
        <w:gridCol w:w="1260"/>
        <w:gridCol w:w="1213"/>
        <w:gridCol w:w="1424"/>
        <w:gridCol w:w="1425"/>
        <w:gridCol w:w="1428"/>
      </w:tblGrid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1.sor.: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2.sor.: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Varga-Amár László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1955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171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Szilágyi Jenő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1952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Alpokalja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165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Orbán László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1979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158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Danics József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1973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138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Turcsán Zoltán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1967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136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Varga László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1972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132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Vincze János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1953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Központi gyujtású pisztoly 20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00"/>
        <w:gridCol w:w="1125"/>
        <w:gridCol w:w="1260"/>
        <w:gridCol w:w="1213"/>
        <w:gridCol w:w="1424"/>
        <w:gridCol w:w="1425"/>
        <w:gridCol w:w="1428"/>
      </w:tblGrid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1.sor.: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2.sor.: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Szilágyi Jenő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1952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Alpokalja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162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Varga-Amár László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1955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160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Pászka Tibor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1953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77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157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Danics József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1973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72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Vincze János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1953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Varga László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1972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210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Turcsán Zoltán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1967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21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Ny.ír. Kispuska 30 fekvő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37"/>
        <w:gridCol w:w="985"/>
        <w:gridCol w:w="1258"/>
        <w:gridCol w:w="906"/>
        <w:gridCol w:w="1246"/>
        <w:gridCol w:w="1247"/>
        <w:gridCol w:w="1246"/>
        <w:gridCol w:w="1250"/>
      </w:tblGrid>
      <w:tr>
        <w:trPr/>
        <w:tc>
          <w:tcPr>
            <w:tcW w:w="1837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258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90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1.sor.: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2.sor.:</w:t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3.sor.: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837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Batta Balázs</w:t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</w:t>
            </w:r>
          </w:p>
        </w:tc>
        <w:tc>
          <w:tcPr>
            <w:tcW w:w="1258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90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</w:t>
            </w:r>
          </w:p>
        </w:tc>
        <w:tc>
          <w:tcPr>
            <w:tcW w:w="1247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51</w:t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LibreOffice/6.0.1.1$Windows_X86_64 LibreOffice_project/60bfb1526849283ce2491346ed2aa51c465abfe6</Application>
  <Pages>1</Pages>
  <Words>141</Words>
  <Characters>653</Characters>
  <CharactersWithSpaces>679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hu-HU</dc:language>
  <cp:lastModifiedBy/>
  <dcterms:modified xsi:type="dcterms:W3CDTF">2018-09-16T19:52:06Z</dcterms:modified>
  <cp:revision>1</cp:revision>
  <dc:subject/>
  <dc:title/>
</cp:coreProperties>
</file>