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63" w:rsidRDefault="00AF7263" w:rsidP="00C64978">
      <w:pPr>
        <w:pStyle w:val="Default"/>
        <w:rPr>
          <w:b/>
          <w:bCs/>
          <w:noProof/>
          <w:sz w:val="23"/>
          <w:szCs w:val="23"/>
          <w:lang w:eastAsia="hu-HU"/>
        </w:rPr>
      </w:pPr>
      <w:r>
        <w:rPr>
          <w:b/>
          <w:bCs/>
          <w:sz w:val="23"/>
          <w:szCs w:val="23"/>
        </w:rPr>
        <w:t xml:space="preserve">                                                  </w:t>
      </w:r>
    </w:p>
    <w:p w:rsidR="00AF7263" w:rsidRDefault="00AF7263" w:rsidP="00C64978">
      <w:pPr>
        <w:pStyle w:val="Default"/>
        <w:rPr>
          <w:b/>
          <w:bCs/>
          <w:noProof/>
          <w:sz w:val="23"/>
          <w:szCs w:val="23"/>
          <w:lang w:eastAsia="hu-HU"/>
        </w:rPr>
      </w:pPr>
    </w:p>
    <w:p w:rsidR="00AF7263" w:rsidRPr="001547A1" w:rsidRDefault="001547A1" w:rsidP="001547A1">
      <w:pPr>
        <w:pStyle w:val="Default"/>
        <w:jc w:val="center"/>
        <w:rPr>
          <w:b/>
          <w:bCs/>
          <w:noProof/>
          <w:sz w:val="52"/>
          <w:szCs w:val="52"/>
          <w:lang w:eastAsia="hu-HU"/>
        </w:rPr>
      </w:pPr>
      <w:r>
        <w:rPr>
          <w:b/>
          <w:bCs/>
          <w:noProof/>
          <w:sz w:val="52"/>
          <w:szCs w:val="52"/>
          <w:lang w:eastAsia="hu-HU"/>
        </w:rPr>
        <w:t>NEMZETKÖZI SPORTLÖVŐ SZÖVETSÉG</w:t>
      </w:r>
    </w:p>
    <w:p w:rsidR="00AF7263" w:rsidRDefault="00AF7263" w:rsidP="00C64978">
      <w:pPr>
        <w:pStyle w:val="Default"/>
        <w:rPr>
          <w:b/>
          <w:bCs/>
          <w:noProof/>
          <w:sz w:val="23"/>
          <w:szCs w:val="23"/>
          <w:lang w:eastAsia="hu-HU"/>
        </w:rPr>
      </w:pPr>
    </w:p>
    <w:p w:rsidR="00AF7263" w:rsidRDefault="00AF7263" w:rsidP="00C64978">
      <w:pPr>
        <w:pStyle w:val="Default"/>
        <w:rPr>
          <w:b/>
          <w:bCs/>
          <w:noProof/>
          <w:sz w:val="23"/>
          <w:szCs w:val="23"/>
          <w:lang w:eastAsia="hu-HU"/>
        </w:rPr>
      </w:pPr>
    </w:p>
    <w:p w:rsidR="00AF7263" w:rsidRDefault="00AF7263" w:rsidP="00C64978">
      <w:pPr>
        <w:pStyle w:val="Default"/>
        <w:rPr>
          <w:b/>
          <w:bCs/>
          <w:noProof/>
          <w:sz w:val="23"/>
          <w:szCs w:val="23"/>
          <w:lang w:eastAsia="hu-HU"/>
        </w:rPr>
      </w:pPr>
      <w:r>
        <w:rPr>
          <w:b/>
          <w:bCs/>
          <w:noProof/>
          <w:sz w:val="23"/>
          <w:szCs w:val="23"/>
          <w:lang w:eastAsia="hu-HU"/>
        </w:rPr>
        <w:t xml:space="preserve">                                       </w:t>
      </w:r>
    </w:p>
    <w:p w:rsidR="00AF7263" w:rsidRDefault="00AF7263" w:rsidP="00C64978">
      <w:pPr>
        <w:pStyle w:val="Default"/>
        <w:rPr>
          <w:b/>
          <w:bCs/>
          <w:sz w:val="23"/>
          <w:szCs w:val="23"/>
        </w:rPr>
      </w:pPr>
      <w:r>
        <w:rPr>
          <w:b/>
          <w:bCs/>
          <w:noProof/>
          <w:sz w:val="23"/>
          <w:szCs w:val="23"/>
          <w:lang w:eastAsia="hu-HU"/>
        </w:rPr>
        <w:t xml:space="preserve">     </w:t>
      </w:r>
      <w:r w:rsidR="00D837A8">
        <w:rPr>
          <w:b/>
          <w:bCs/>
          <w:noProof/>
          <w:sz w:val="23"/>
          <w:szCs w:val="23"/>
          <w:lang w:eastAsia="hu-HU"/>
        </w:rPr>
        <w:t xml:space="preserve">                         </w:t>
      </w:r>
      <w:r>
        <w:rPr>
          <w:b/>
          <w:bCs/>
          <w:noProof/>
          <w:sz w:val="23"/>
          <w:szCs w:val="23"/>
          <w:lang w:eastAsia="hu-HU"/>
        </w:rPr>
        <w:t xml:space="preserve">               </w:t>
      </w:r>
      <w:r w:rsidRPr="00AF7263">
        <w:rPr>
          <w:b/>
          <w:bCs/>
          <w:noProof/>
          <w:sz w:val="23"/>
          <w:szCs w:val="23"/>
          <w:lang w:eastAsia="hu-HU"/>
        </w:rPr>
        <w:drawing>
          <wp:inline distT="0" distB="0" distL="0" distR="0">
            <wp:extent cx="2282190" cy="2777930"/>
            <wp:effectExtent l="0" t="0" r="3810" b="381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495" cy="2794125"/>
                    </a:xfrm>
                    <a:prstGeom prst="rect">
                      <a:avLst/>
                    </a:prstGeom>
                    <a:noFill/>
                    <a:ln>
                      <a:noFill/>
                    </a:ln>
                  </pic:spPr>
                </pic:pic>
              </a:graphicData>
            </a:graphic>
          </wp:inline>
        </w:drawing>
      </w:r>
    </w:p>
    <w:p w:rsidR="00AF7263" w:rsidRDefault="00AF7263" w:rsidP="00C64978">
      <w:pPr>
        <w:pStyle w:val="Default"/>
        <w:rPr>
          <w:b/>
          <w:bCs/>
          <w:sz w:val="23"/>
          <w:szCs w:val="23"/>
        </w:rPr>
      </w:pPr>
    </w:p>
    <w:p w:rsidR="00AF7263" w:rsidRDefault="00AF7263"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8835F5">
      <w:pPr>
        <w:pStyle w:val="Default"/>
        <w:jc w:val="center"/>
        <w:rPr>
          <w:b/>
          <w:bCs/>
          <w:sz w:val="23"/>
          <w:szCs w:val="23"/>
        </w:rPr>
      </w:pPr>
      <w:r>
        <w:rPr>
          <w:b/>
          <w:bCs/>
          <w:sz w:val="23"/>
          <w:szCs w:val="23"/>
        </w:rPr>
        <w:t xml:space="preserve">        </w:t>
      </w:r>
      <w:r w:rsidRPr="008835F5">
        <w:rPr>
          <w:b/>
          <w:bCs/>
          <w:noProof/>
          <w:sz w:val="23"/>
          <w:szCs w:val="23"/>
          <w:lang w:eastAsia="hu-HU"/>
        </w:rPr>
        <w:drawing>
          <wp:inline distT="0" distB="0" distL="0" distR="0">
            <wp:extent cx="1892147" cy="122045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987" cy="1230023"/>
                    </a:xfrm>
                    <a:prstGeom prst="rect">
                      <a:avLst/>
                    </a:prstGeom>
                    <a:noFill/>
                    <a:ln>
                      <a:noFill/>
                    </a:ln>
                  </pic:spPr>
                </pic:pic>
              </a:graphicData>
            </a:graphic>
          </wp:inline>
        </w:drawing>
      </w: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Pr="008835F5" w:rsidRDefault="008835F5" w:rsidP="008835F5">
      <w:pPr>
        <w:pStyle w:val="Default"/>
        <w:jc w:val="center"/>
        <w:rPr>
          <w:b/>
          <w:bCs/>
          <w:sz w:val="44"/>
          <w:szCs w:val="44"/>
        </w:rPr>
      </w:pPr>
      <w:r>
        <w:rPr>
          <w:b/>
          <w:bCs/>
          <w:sz w:val="44"/>
          <w:szCs w:val="44"/>
        </w:rPr>
        <w:t>TARGET SPRINT VERSENYSZABÁLYOK</w:t>
      </w: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8835F5" w:rsidRDefault="008835F5" w:rsidP="00C64978">
      <w:pPr>
        <w:pStyle w:val="Default"/>
        <w:rPr>
          <w:b/>
          <w:bCs/>
          <w:sz w:val="23"/>
          <w:szCs w:val="23"/>
        </w:rPr>
      </w:pPr>
      <w:bookmarkStart w:id="0" w:name="_GoBack"/>
      <w:bookmarkEnd w:id="0"/>
    </w:p>
    <w:p w:rsidR="00C64978" w:rsidRDefault="00C64978" w:rsidP="00C64978">
      <w:pPr>
        <w:pStyle w:val="Default"/>
        <w:rPr>
          <w:sz w:val="23"/>
          <w:szCs w:val="23"/>
        </w:rPr>
      </w:pPr>
      <w:r>
        <w:rPr>
          <w:b/>
          <w:bCs/>
          <w:sz w:val="23"/>
          <w:szCs w:val="23"/>
        </w:rPr>
        <w:t xml:space="preserve">Bevezetés a Sport Mindenkinek mozgalomba </w:t>
      </w:r>
    </w:p>
    <w:p w:rsidR="00C64978" w:rsidRDefault="00C64978" w:rsidP="00C64978">
      <w:pPr>
        <w:pStyle w:val="Default"/>
        <w:rPr>
          <w:b/>
          <w:bCs/>
          <w:i/>
          <w:iCs/>
          <w:sz w:val="22"/>
          <w:szCs w:val="22"/>
        </w:rPr>
      </w:pPr>
    </w:p>
    <w:p w:rsidR="00C64978" w:rsidRDefault="00C64978" w:rsidP="00265B4B">
      <w:pPr>
        <w:pStyle w:val="Default"/>
        <w:jc w:val="both"/>
        <w:rPr>
          <w:sz w:val="22"/>
          <w:szCs w:val="22"/>
        </w:rPr>
      </w:pPr>
      <w:r>
        <w:rPr>
          <w:b/>
          <w:bCs/>
          <w:i/>
          <w:iCs/>
          <w:sz w:val="22"/>
          <w:szCs w:val="22"/>
        </w:rPr>
        <w:t xml:space="preserve">A Sport Mindenkinek </w:t>
      </w:r>
      <w:r>
        <w:rPr>
          <w:sz w:val="22"/>
          <w:szCs w:val="22"/>
        </w:rPr>
        <w:t xml:space="preserve"> egy olyan mozgalom, amelynek célja a</w:t>
      </w:r>
      <w:r w:rsidR="00265B4B">
        <w:rPr>
          <w:sz w:val="22"/>
          <w:szCs w:val="22"/>
        </w:rPr>
        <w:t>z</w:t>
      </w:r>
      <w:r>
        <w:rPr>
          <w:sz w:val="22"/>
          <w:szCs w:val="22"/>
        </w:rPr>
        <w:t xml:space="preserve"> olimpia alap eszméjének </w:t>
      </w:r>
      <w:proofErr w:type="gramStart"/>
      <w:r>
        <w:rPr>
          <w:sz w:val="22"/>
          <w:szCs w:val="22"/>
        </w:rPr>
        <w:t>népszerűsítése</w:t>
      </w:r>
      <w:proofErr w:type="gramEnd"/>
      <w:r>
        <w:rPr>
          <w:sz w:val="22"/>
          <w:szCs w:val="22"/>
        </w:rPr>
        <w:t xml:space="preserve"> azaz hogy a sport minden egyén számára egy emberi jog </w:t>
      </w:r>
      <w:r w:rsidR="00265B4B">
        <w:rPr>
          <w:sz w:val="22"/>
          <w:szCs w:val="22"/>
        </w:rPr>
        <w:t xml:space="preserve">legyen </w:t>
      </w:r>
      <w:r>
        <w:rPr>
          <w:sz w:val="22"/>
          <w:szCs w:val="22"/>
        </w:rPr>
        <w:t xml:space="preserve">fajra, nemre és társadalmi osztályhoz való tartozástól függetlenül. </w:t>
      </w:r>
      <w:r>
        <w:rPr>
          <w:b/>
          <w:sz w:val="22"/>
          <w:szCs w:val="22"/>
        </w:rPr>
        <w:t xml:space="preserve">A Sport Mindenkinek </w:t>
      </w:r>
      <w:r>
        <w:rPr>
          <w:sz w:val="22"/>
          <w:szCs w:val="22"/>
        </w:rPr>
        <w:t xml:space="preserve">mozgalom arra ösztönöz minden embert, hogy az olimpiai mozgalom értékeit szem előtt tartva éljen, rendszeres sport tevékenységet folytasson, amely hozzájárul az egészség </w:t>
      </w:r>
      <w:proofErr w:type="gramStart"/>
      <w:r>
        <w:rPr>
          <w:sz w:val="22"/>
          <w:szCs w:val="22"/>
        </w:rPr>
        <w:t>megőrzéséhez  és</w:t>
      </w:r>
      <w:proofErr w:type="gramEnd"/>
      <w:r>
        <w:rPr>
          <w:sz w:val="22"/>
          <w:szCs w:val="22"/>
        </w:rPr>
        <w:t xml:space="preserve"> társadalmi előnyök</w:t>
      </w:r>
      <w:r w:rsidR="000C085F">
        <w:rPr>
          <w:sz w:val="22"/>
          <w:szCs w:val="22"/>
        </w:rPr>
        <w:t xml:space="preserve"> megszerzéséhez.</w:t>
      </w:r>
      <w:r>
        <w:rPr>
          <w:sz w:val="22"/>
          <w:szCs w:val="22"/>
        </w:rPr>
        <w:t xml:space="preserve"> </w:t>
      </w:r>
    </w:p>
    <w:p w:rsidR="000C085F" w:rsidRDefault="000C085F" w:rsidP="00265B4B">
      <w:pPr>
        <w:pStyle w:val="Default"/>
        <w:jc w:val="both"/>
        <w:rPr>
          <w:b/>
          <w:bCs/>
          <w:sz w:val="23"/>
          <w:szCs w:val="23"/>
        </w:rPr>
      </w:pPr>
    </w:p>
    <w:p w:rsidR="00C64978" w:rsidRDefault="000C085F" w:rsidP="00265B4B">
      <w:pPr>
        <w:pStyle w:val="Default"/>
        <w:jc w:val="both"/>
        <w:rPr>
          <w:sz w:val="23"/>
          <w:szCs w:val="23"/>
        </w:rPr>
      </w:pPr>
      <w:r>
        <w:rPr>
          <w:b/>
          <w:bCs/>
          <w:sz w:val="23"/>
          <w:szCs w:val="23"/>
        </w:rPr>
        <w:t xml:space="preserve">A Nemzetközi Sportlövő Szövetség </w:t>
      </w:r>
      <w:r w:rsidR="00C64978">
        <w:rPr>
          <w:b/>
          <w:bCs/>
          <w:sz w:val="23"/>
          <w:szCs w:val="23"/>
        </w:rPr>
        <w:t xml:space="preserve">(ISSF) </w:t>
      </w:r>
      <w:r>
        <w:rPr>
          <w:b/>
          <w:bCs/>
          <w:sz w:val="23"/>
          <w:szCs w:val="23"/>
        </w:rPr>
        <w:t>és a S</w:t>
      </w:r>
      <w:r w:rsidR="00C64978">
        <w:rPr>
          <w:b/>
          <w:bCs/>
          <w:sz w:val="23"/>
          <w:szCs w:val="23"/>
        </w:rPr>
        <w:t>por</w:t>
      </w:r>
      <w:r>
        <w:rPr>
          <w:b/>
          <w:bCs/>
          <w:sz w:val="23"/>
          <w:szCs w:val="23"/>
        </w:rPr>
        <w:t>t Mindenkinek</w:t>
      </w:r>
      <w:r w:rsidR="00C64978">
        <w:rPr>
          <w:b/>
          <w:bCs/>
          <w:sz w:val="23"/>
          <w:szCs w:val="23"/>
        </w:rPr>
        <w:t xml:space="preserve"> </w:t>
      </w:r>
    </w:p>
    <w:p w:rsidR="00C64978" w:rsidRDefault="000C085F" w:rsidP="00265B4B">
      <w:pPr>
        <w:pStyle w:val="Default"/>
        <w:jc w:val="both"/>
        <w:rPr>
          <w:sz w:val="22"/>
          <w:szCs w:val="22"/>
        </w:rPr>
      </w:pPr>
      <w:r>
        <w:rPr>
          <w:sz w:val="22"/>
          <w:szCs w:val="22"/>
        </w:rPr>
        <w:t xml:space="preserve">A Nemzetközi Olimpiai Bizottság létrehozta a </w:t>
      </w:r>
      <w:r>
        <w:rPr>
          <w:b/>
          <w:sz w:val="22"/>
          <w:szCs w:val="22"/>
        </w:rPr>
        <w:t xml:space="preserve">Sport Mindenkinek </w:t>
      </w:r>
      <w:r>
        <w:rPr>
          <w:sz w:val="22"/>
          <w:szCs w:val="22"/>
        </w:rPr>
        <w:t xml:space="preserve">Bizottságot és arra ösztönzi valamennyi Nemzetközi Szövetséget, hogy az általuk irányított sportág valamennyi tevékenységi körén belül aktívan fejlesszék és </w:t>
      </w:r>
      <w:proofErr w:type="spellStart"/>
      <w:r>
        <w:rPr>
          <w:sz w:val="22"/>
          <w:szCs w:val="22"/>
        </w:rPr>
        <w:t>promotálják</w:t>
      </w:r>
      <w:proofErr w:type="spellEnd"/>
      <w:r>
        <w:rPr>
          <w:sz w:val="22"/>
          <w:szCs w:val="22"/>
        </w:rPr>
        <w:t xml:space="preserve"> a tömegek számára szóló sporttevékenységet. Az ISSF jóváhagyta a </w:t>
      </w:r>
      <w:r>
        <w:rPr>
          <w:b/>
          <w:sz w:val="22"/>
          <w:szCs w:val="22"/>
        </w:rPr>
        <w:t xml:space="preserve">Sportlövészet Mindenkinek </w:t>
      </w:r>
      <w:r>
        <w:rPr>
          <w:sz w:val="22"/>
          <w:szCs w:val="22"/>
        </w:rPr>
        <w:t xml:space="preserve">elnevezésű programját, amelynek fő célja a tagszövetségek ösztönzése olyan sportlövő számok létrehozása és népszerűsítése terén, amelyek </w:t>
      </w:r>
      <w:r w:rsidR="008A567A">
        <w:rPr>
          <w:sz w:val="22"/>
          <w:szCs w:val="22"/>
        </w:rPr>
        <w:t xml:space="preserve">különösképpen alkalmasak arra, hogy </w:t>
      </w:r>
      <w:r>
        <w:rPr>
          <w:sz w:val="22"/>
          <w:szCs w:val="22"/>
        </w:rPr>
        <w:t>széleskörű részvételt tud</w:t>
      </w:r>
      <w:r w:rsidR="008A567A">
        <w:rPr>
          <w:sz w:val="22"/>
          <w:szCs w:val="22"/>
        </w:rPr>
        <w:t>ja</w:t>
      </w:r>
      <w:r>
        <w:rPr>
          <w:sz w:val="22"/>
          <w:szCs w:val="22"/>
        </w:rPr>
        <w:t xml:space="preserve">nak megvalósítani.   </w:t>
      </w:r>
      <w:r w:rsidR="008A567A">
        <w:rPr>
          <w:sz w:val="22"/>
          <w:szCs w:val="22"/>
        </w:rPr>
        <w:t xml:space="preserve">Az </w:t>
      </w:r>
      <w:r w:rsidR="00C64978">
        <w:rPr>
          <w:sz w:val="22"/>
          <w:szCs w:val="22"/>
        </w:rPr>
        <w:t xml:space="preserve">ISSF </w:t>
      </w:r>
      <w:r w:rsidR="008A567A">
        <w:rPr>
          <w:b/>
          <w:sz w:val="22"/>
          <w:szCs w:val="22"/>
        </w:rPr>
        <w:t xml:space="preserve">Sportlövészet Mindenkinek </w:t>
      </w:r>
      <w:r w:rsidR="00284146">
        <w:rPr>
          <w:sz w:val="22"/>
          <w:szCs w:val="22"/>
        </w:rPr>
        <w:t xml:space="preserve">programjában szereplő versenyszámok közös jellemzője, hogy könnyen hozzáférhetők, egyszerűek és korhatár nélkül alkalmasak mindkét nem számára. Az ISSF </w:t>
      </w:r>
      <w:r w:rsidR="00284146">
        <w:rPr>
          <w:b/>
          <w:sz w:val="22"/>
          <w:szCs w:val="22"/>
        </w:rPr>
        <w:t xml:space="preserve">Sportlövészet Mindenkinek </w:t>
      </w:r>
      <w:r w:rsidR="00284146">
        <w:rPr>
          <w:sz w:val="22"/>
          <w:szCs w:val="22"/>
        </w:rPr>
        <w:t xml:space="preserve">programján jelenleg szereplő versenyszámok az </w:t>
      </w:r>
      <w:r w:rsidR="00C64978">
        <w:rPr>
          <w:b/>
          <w:bCs/>
          <w:sz w:val="22"/>
          <w:szCs w:val="22"/>
        </w:rPr>
        <w:t xml:space="preserve">ISSF </w:t>
      </w:r>
      <w:proofErr w:type="spellStart"/>
      <w:r w:rsidR="00C64978">
        <w:rPr>
          <w:b/>
          <w:bCs/>
          <w:sz w:val="22"/>
          <w:szCs w:val="22"/>
        </w:rPr>
        <w:t>Target</w:t>
      </w:r>
      <w:proofErr w:type="spellEnd"/>
      <w:r w:rsidR="00C64978">
        <w:rPr>
          <w:b/>
          <w:bCs/>
          <w:sz w:val="22"/>
          <w:szCs w:val="22"/>
        </w:rPr>
        <w:t xml:space="preserve"> Sprint, </w:t>
      </w:r>
      <w:r w:rsidR="00284146">
        <w:rPr>
          <w:b/>
          <w:bCs/>
          <w:sz w:val="22"/>
          <w:szCs w:val="22"/>
        </w:rPr>
        <w:t xml:space="preserve">a Három Testhelyzetű Légpuska </w:t>
      </w:r>
      <w:r w:rsidR="00C64978">
        <w:rPr>
          <w:sz w:val="22"/>
          <w:szCs w:val="22"/>
        </w:rPr>
        <w:t>(</w:t>
      </w:r>
      <w:r w:rsidR="00284146">
        <w:rPr>
          <w:sz w:val="22"/>
          <w:szCs w:val="22"/>
        </w:rPr>
        <w:t>juniorok számára</w:t>
      </w:r>
      <w:r w:rsidR="00C64978">
        <w:rPr>
          <w:sz w:val="22"/>
          <w:szCs w:val="22"/>
        </w:rPr>
        <w:t xml:space="preserve">) </w:t>
      </w:r>
      <w:r w:rsidR="00284146">
        <w:rPr>
          <w:b/>
          <w:bCs/>
          <w:sz w:val="22"/>
          <w:szCs w:val="22"/>
        </w:rPr>
        <w:t xml:space="preserve">és a Támasztékos Álló </w:t>
      </w:r>
      <w:r w:rsidR="00284146">
        <w:rPr>
          <w:sz w:val="22"/>
          <w:szCs w:val="22"/>
        </w:rPr>
        <w:t>szám felnőttek számára</w:t>
      </w:r>
      <w:r w:rsidR="00C64978">
        <w:rPr>
          <w:sz w:val="22"/>
          <w:szCs w:val="22"/>
        </w:rPr>
        <w:t xml:space="preserve">. </w:t>
      </w:r>
    </w:p>
    <w:p w:rsidR="00C64978" w:rsidRDefault="00C64978" w:rsidP="00C64978">
      <w:pPr>
        <w:pStyle w:val="Default"/>
        <w:rPr>
          <w:b/>
          <w:bCs/>
          <w:sz w:val="23"/>
          <w:szCs w:val="23"/>
        </w:rPr>
      </w:pPr>
    </w:p>
    <w:p w:rsidR="00C64978" w:rsidRDefault="00910B96" w:rsidP="00C64978">
      <w:pPr>
        <w:pStyle w:val="Default"/>
        <w:rPr>
          <w:sz w:val="23"/>
          <w:szCs w:val="23"/>
        </w:rPr>
      </w:pPr>
      <w:r>
        <w:rPr>
          <w:b/>
          <w:bCs/>
          <w:sz w:val="23"/>
          <w:szCs w:val="23"/>
        </w:rPr>
        <w:t xml:space="preserve">Az ISSF </w:t>
      </w:r>
      <w:proofErr w:type="spellStart"/>
      <w:r>
        <w:rPr>
          <w:b/>
          <w:bCs/>
          <w:sz w:val="23"/>
          <w:szCs w:val="23"/>
        </w:rPr>
        <w:t>Target</w:t>
      </w:r>
      <w:proofErr w:type="spellEnd"/>
      <w:r>
        <w:rPr>
          <w:b/>
          <w:bCs/>
          <w:sz w:val="23"/>
          <w:szCs w:val="23"/>
        </w:rPr>
        <w:t xml:space="preserve"> Sprint™ az </w:t>
      </w:r>
      <w:r w:rsidR="00C64978">
        <w:rPr>
          <w:b/>
          <w:bCs/>
          <w:sz w:val="23"/>
          <w:szCs w:val="23"/>
        </w:rPr>
        <w:t xml:space="preserve">ISSF </w:t>
      </w:r>
      <w:r>
        <w:rPr>
          <w:b/>
          <w:bCs/>
          <w:sz w:val="23"/>
          <w:szCs w:val="23"/>
        </w:rPr>
        <w:t>Sportlövészet Mindenkinek program versenyszáma</w:t>
      </w:r>
      <w:r w:rsidR="00C64978">
        <w:rPr>
          <w:b/>
          <w:bCs/>
          <w:sz w:val="23"/>
          <w:szCs w:val="23"/>
        </w:rPr>
        <w:t xml:space="preserve"> </w:t>
      </w:r>
    </w:p>
    <w:p w:rsidR="00C64978" w:rsidRDefault="00C64978" w:rsidP="00C64978">
      <w:pPr>
        <w:pStyle w:val="Default"/>
        <w:rPr>
          <w:b/>
          <w:bCs/>
          <w:sz w:val="22"/>
          <w:szCs w:val="22"/>
        </w:rPr>
      </w:pPr>
    </w:p>
    <w:p w:rsidR="00C64978" w:rsidRDefault="00910B96" w:rsidP="00265B4B">
      <w:pPr>
        <w:pStyle w:val="Default"/>
        <w:jc w:val="both"/>
        <w:rPr>
          <w:sz w:val="22"/>
          <w:szCs w:val="22"/>
        </w:rPr>
      </w:pPr>
      <w:r>
        <w:rPr>
          <w:b/>
          <w:bCs/>
          <w:sz w:val="22"/>
          <w:szCs w:val="22"/>
        </w:rPr>
        <w:t xml:space="preserve">A </w:t>
      </w:r>
      <w:proofErr w:type="spellStart"/>
      <w:r w:rsidR="00C64978">
        <w:rPr>
          <w:b/>
          <w:bCs/>
          <w:sz w:val="22"/>
          <w:szCs w:val="22"/>
        </w:rPr>
        <w:t>Target</w:t>
      </w:r>
      <w:proofErr w:type="spellEnd"/>
      <w:r w:rsidR="00C64978">
        <w:rPr>
          <w:b/>
          <w:bCs/>
          <w:sz w:val="22"/>
          <w:szCs w:val="22"/>
        </w:rPr>
        <w:t xml:space="preserve"> Sprint </w:t>
      </w:r>
      <w:r>
        <w:rPr>
          <w:sz w:val="22"/>
          <w:szCs w:val="22"/>
        </w:rPr>
        <w:t xml:space="preserve">a légfegyveres pontlövészet és </w:t>
      </w:r>
      <w:r w:rsidR="00F9322D">
        <w:rPr>
          <w:sz w:val="22"/>
          <w:szCs w:val="22"/>
        </w:rPr>
        <w:t xml:space="preserve">a </w:t>
      </w:r>
      <w:r>
        <w:rPr>
          <w:sz w:val="22"/>
          <w:szCs w:val="22"/>
        </w:rPr>
        <w:t>középtávfutás izgalmas kombinációja</w:t>
      </w:r>
      <w:r w:rsidR="00F9322D">
        <w:rPr>
          <w:sz w:val="22"/>
          <w:szCs w:val="22"/>
        </w:rPr>
        <w:t>, amelyben a résztvevőknek a precíz puskás lövész tudás mellett megfelelő fizikai képességekkel is kell rendelkezniük. A</w:t>
      </w:r>
      <w:r w:rsidR="00C64978">
        <w:rPr>
          <w:sz w:val="22"/>
          <w:szCs w:val="22"/>
        </w:rPr>
        <w:t xml:space="preserve"> </w:t>
      </w:r>
      <w:proofErr w:type="spellStart"/>
      <w:r w:rsidR="00C64978">
        <w:rPr>
          <w:b/>
          <w:bCs/>
          <w:sz w:val="22"/>
          <w:szCs w:val="22"/>
        </w:rPr>
        <w:t>Target</w:t>
      </w:r>
      <w:proofErr w:type="spellEnd"/>
      <w:r w:rsidR="00C64978">
        <w:rPr>
          <w:b/>
          <w:bCs/>
          <w:sz w:val="22"/>
          <w:szCs w:val="22"/>
        </w:rPr>
        <w:t xml:space="preserve"> Sprint </w:t>
      </w:r>
      <w:r w:rsidR="00F9322D">
        <w:rPr>
          <w:sz w:val="22"/>
          <w:szCs w:val="22"/>
        </w:rPr>
        <w:t xml:space="preserve">szám résztvevőit futamokba osztják be, amelyek tömegrajttal kezdődnek előre meghatározott futó távval. Az első futó táv végén egy 10m-es légpuska pálya vár rájuk, ahol álló testhelyzetben kell lövéseket leadniuk és ledönteniük öt bukó célt. A második futó etapot akkor </w:t>
      </w:r>
      <w:proofErr w:type="gramStart"/>
      <w:r w:rsidR="00F9322D">
        <w:rPr>
          <w:sz w:val="22"/>
          <w:szCs w:val="22"/>
        </w:rPr>
        <w:t>kezdheti(</w:t>
      </w:r>
      <w:proofErr w:type="gramEnd"/>
      <w:r w:rsidR="00F9322D">
        <w:rPr>
          <w:sz w:val="22"/>
          <w:szCs w:val="22"/>
        </w:rPr>
        <w:t>k) meg a versenyző(k), ha valamennyi tábla lebukott. Gyakran előfordul, hogy a céltáblákat ötnél több próbálkozásból sikerül ledönteni, de mindez természetesen hozzáadódik a</w:t>
      </w:r>
      <w:r w:rsidR="00737DEA">
        <w:rPr>
          <w:sz w:val="22"/>
          <w:szCs w:val="22"/>
        </w:rPr>
        <w:t>z összetett</w:t>
      </w:r>
      <w:r w:rsidR="00F9322D">
        <w:rPr>
          <w:sz w:val="22"/>
          <w:szCs w:val="22"/>
        </w:rPr>
        <w:t xml:space="preserve"> időhöz. A második futó etapot követően</w:t>
      </w:r>
      <w:r w:rsidR="00737DEA">
        <w:rPr>
          <w:sz w:val="22"/>
          <w:szCs w:val="22"/>
        </w:rPr>
        <w:t xml:space="preserve"> újabb öt táblát kell leküzdeni, mielőtt sor kerül a harmadik és egyben záró futó etapra. A verseny győztese az, aki a három futó és két lövő rész teljesítése után </w:t>
      </w:r>
      <w:r w:rsidR="00CA3438">
        <w:rPr>
          <w:sz w:val="22"/>
          <w:szCs w:val="22"/>
        </w:rPr>
        <w:t>elsőként</w:t>
      </w:r>
      <w:r w:rsidR="00737DEA">
        <w:rPr>
          <w:sz w:val="22"/>
          <w:szCs w:val="22"/>
        </w:rPr>
        <w:t xml:space="preserve"> halad át a célvonalon. </w:t>
      </w:r>
      <w:r w:rsidR="00C64978">
        <w:rPr>
          <w:sz w:val="22"/>
          <w:szCs w:val="22"/>
        </w:rPr>
        <w:t xml:space="preserve"> </w:t>
      </w:r>
      <w:r w:rsidR="00737DEA">
        <w:rPr>
          <w:sz w:val="22"/>
          <w:szCs w:val="22"/>
        </w:rPr>
        <w:t xml:space="preserve">A </w:t>
      </w:r>
      <w:r w:rsidR="00737DEA">
        <w:rPr>
          <w:b/>
          <w:sz w:val="22"/>
          <w:szCs w:val="22"/>
        </w:rPr>
        <w:t xml:space="preserve">Sport Mindenkinek </w:t>
      </w:r>
      <w:r w:rsidR="00737DEA">
        <w:rPr>
          <w:sz w:val="22"/>
          <w:szCs w:val="22"/>
        </w:rPr>
        <w:t>programjában resztvevő versenyzők számára mindazonáltal</w:t>
      </w:r>
      <w:r w:rsidR="00153A01">
        <w:rPr>
          <w:sz w:val="22"/>
          <w:szCs w:val="22"/>
        </w:rPr>
        <w:t xml:space="preserve"> a fő hangsúly nem az</w:t>
      </w:r>
      <w:r w:rsidR="00737DEA">
        <w:rPr>
          <w:sz w:val="22"/>
          <w:szCs w:val="22"/>
        </w:rPr>
        <w:t xml:space="preserve">, hogy ki győz, hanem a </w:t>
      </w:r>
      <w:r w:rsidR="00153A01">
        <w:rPr>
          <w:sz w:val="22"/>
          <w:szCs w:val="22"/>
        </w:rPr>
        <w:t>részvétel, a testi fittség és</w:t>
      </w:r>
      <w:r w:rsidR="00737DEA">
        <w:rPr>
          <w:sz w:val="22"/>
          <w:szCs w:val="22"/>
        </w:rPr>
        <w:t xml:space="preserve"> a verseny teljesítéséhez szükséges képességek fejl</w:t>
      </w:r>
      <w:r w:rsidR="00153A01">
        <w:rPr>
          <w:sz w:val="22"/>
          <w:szCs w:val="22"/>
        </w:rPr>
        <w:t>esztése</w:t>
      </w:r>
      <w:r w:rsidR="00737DEA">
        <w:rPr>
          <w:sz w:val="22"/>
          <w:szCs w:val="22"/>
        </w:rPr>
        <w:t xml:space="preserve">. A </w:t>
      </w:r>
      <w:proofErr w:type="spellStart"/>
      <w:r w:rsidR="00C64978">
        <w:rPr>
          <w:b/>
          <w:bCs/>
          <w:sz w:val="22"/>
          <w:szCs w:val="22"/>
        </w:rPr>
        <w:t>Target</w:t>
      </w:r>
      <w:proofErr w:type="spellEnd"/>
      <w:r w:rsidR="00C64978">
        <w:rPr>
          <w:b/>
          <w:bCs/>
          <w:sz w:val="22"/>
          <w:szCs w:val="22"/>
        </w:rPr>
        <w:t xml:space="preserve"> Sprint</w:t>
      </w:r>
      <w:r w:rsidR="00737DEA">
        <w:rPr>
          <w:b/>
          <w:bCs/>
          <w:sz w:val="22"/>
          <w:szCs w:val="22"/>
        </w:rPr>
        <w:t xml:space="preserve"> </w:t>
      </w:r>
      <w:r w:rsidR="00737DEA">
        <w:rPr>
          <w:sz w:val="22"/>
          <w:szCs w:val="22"/>
        </w:rPr>
        <w:t xml:space="preserve">résztvevőket koruk és nemük szerint két kategóriába kell sorolni. A verseny megrendezhető bárhol, ahol biztonságosan egy légpuska pálya és egy 400m-es futópálya felállítható. </w:t>
      </w:r>
      <w:r w:rsidR="003E740B">
        <w:rPr>
          <w:sz w:val="22"/>
          <w:szCs w:val="22"/>
        </w:rPr>
        <w:t xml:space="preserve">A légpuska céltáblák egyszerű, biatlon típusú mechanikus táblák. Az olcsó, egylövetű légpuskák biztonságosak, pontosak, kezelésüket könnyű elsajátítani. </w:t>
      </w:r>
      <w:r w:rsidR="00737DEA">
        <w:rPr>
          <w:sz w:val="22"/>
          <w:szCs w:val="22"/>
        </w:rPr>
        <w:t xml:space="preserve"> </w:t>
      </w:r>
      <w:r w:rsidR="003E740B">
        <w:rPr>
          <w:sz w:val="22"/>
          <w:szCs w:val="22"/>
        </w:rPr>
        <w:t xml:space="preserve">A </w:t>
      </w:r>
      <w:proofErr w:type="spellStart"/>
      <w:r w:rsidR="00C64978">
        <w:rPr>
          <w:b/>
          <w:bCs/>
          <w:sz w:val="22"/>
          <w:szCs w:val="22"/>
        </w:rPr>
        <w:t>Target</w:t>
      </w:r>
      <w:proofErr w:type="spellEnd"/>
      <w:r w:rsidR="00C64978">
        <w:rPr>
          <w:b/>
          <w:bCs/>
          <w:sz w:val="22"/>
          <w:szCs w:val="22"/>
        </w:rPr>
        <w:t xml:space="preserve"> Sprint </w:t>
      </w:r>
      <w:r w:rsidR="003E740B">
        <w:rPr>
          <w:sz w:val="22"/>
          <w:szCs w:val="22"/>
        </w:rPr>
        <w:t xml:space="preserve">egy kihívást jelentő </w:t>
      </w:r>
      <w:r w:rsidR="00C64978">
        <w:rPr>
          <w:sz w:val="22"/>
          <w:szCs w:val="22"/>
        </w:rPr>
        <w:t>‘</w:t>
      </w:r>
      <w:r w:rsidR="003E740B">
        <w:rPr>
          <w:sz w:val="22"/>
          <w:szCs w:val="22"/>
        </w:rPr>
        <w:t>tűz és jég</w:t>
      </w:r>
      <w:r w:rsidR="00C64978">
        <w:rPr>
          <w:sz w:val="22"/>
          <w:szCs w:val="22"/>
        </w:rPr>
        <w:t xml:space="preserve">’ </w:t>
      </w:r>
      <w:r w:rsidR="003E740B">
        <w:rPr>
          <w:sz w:val="22"/>
          <w:szCs w:val="22"/>
        </w:rPr>
        <w:t>kombinációja a fizikai erőfeszítést igénylő futásnak valamint a gyors és pontos célzást</w:t>
      </w:r>
      <w:r w:rsidR="00153A01">
        <w:rPr>
          <w:sz w:val="22"/>
          <w:szCs w:val="22"/>
        </w:rPr>
        <w:t xml:space="preserve"> jelentő lövészetnek, amelyet az intenzív szívverés és a levegő hiánya még nehezebbé tesz. A </w:t>
      </w:r>
      <w:proofErr w:type="spellStart"/>
      <w:r w:rsidR="00C64978">
        <w:rPr>
          <w:b/>
          <w:bCs/>
          <w:sz w:val="22"/>
          <w:szCs w:val="22"/>
        </w:rPr>
        <w:t>Target</w:t>
      </w:r>
      <w:proofErr w:type="spellEnd"/>
      <w:r w:rsidR="00C64978">
        <w:rPr>
          <w:b/>
          <w:bCs/>
          <w:sz w:val="22"/>
          <w:szCs w:val="22"/>
        </w:rPr>
        <w:t xml:space="preserve"> Sprint </w:t>
      </w:r>
      <w:r w:rsidR="00C64978">
        <w:rPr>
          <w:sz w:val="22"/>
          <w:szCs w:val="22"/>
        </w:rPr>
        <w:t>ve</w:t>
      </w:r>
      <w:r w:rsidR="00153A01">
        <w:rPr>
          <w:sz w:val="22"/>
          <w:szCs w:val="22"/>
        </w:rPr>
        <w:t>rsenyt teljesítő versenyzők</w:t>
      </w:r>
      <w:r w:rsidR="00C64978">
        <w:rPr>
          <w:sz w:val="22"/>
          <w:szCs w:val="22"/>
        </w:rPr>
        <w:t xml:space="preserve"> </w:t>
      </w:r>
      <w:proofErr w:type="gramStart"/>
      <w:r w:rsidR="00153A01">
        <w:rPr>
          <w:sz w:val="22"/>
          <w:szCs w:val="22"/>
        </w:rPr>
        <w:t>a</w:t>
      </w:r>
      <w:proofErr w:type="gramEnd"/>
      <w:r w:rsidR="00153A01">
        <w:rPr>
          <w:sz w:val="22"/>
          <w:szCs w:val="22"/>
        </w:rPr>
        <w:t xml:space="preserve"> igazi teljesítmény nagyszerű érzésével mehetnek haza. </w:t>
      </w:r>
      <w:r w:rsidR="00C64978">
        <w:rPr>
          <w:sz w:val="22"/>
          <w:szCs w:val="22"/>
        </w:rPr>
        <w:t xml:space="preserve"> </w:t>
      </w:r>
    </w:p>
    <w:p w:rsidR="00C64978" w:rsidRDefault="00C64978" w:rsidP="00C64978">
      <w:pPr>
        <w:pStyle w:val="Default"/>
        <w:rPr>
          <w:b/>
          <w:bCs/>
          <w:sz w:val="23"/>
          <w:szCs w:val="23"/>
        </w:rPr>
      </w:pPr>
    </w:p>
    <w:p w:rsidR="00C64978" w:rsidRDefault="00153A01" w:rsidP="00C64978">
      <w:pPr>
        <w:pStyle w:val="Default"/>
        <w:rPr>
          <w:sz w:val="23"/>
          <w:szCs w:val="23"/>
        </w:rPr>
      </w:pPr>
      <w:r>
        <w:rPr>
          <w:b/>
          <w:bCs/>
          <w:sz w:val="23"/>
          <w:szCs w:val="23"/>
        </w:rPr>
        <w:t xml:space="preserve">Hogyan kell az </w:t>
      </w:r>
      <w:r w:rsidR="00C64978">
        <w:rPr>
          <w:b/>
          <w:bCs/>
          <w:sz w:val="23"/>
          <w:szCs w:val="23"/>
        </w:rPr>
        <w:t xml:space="preserve">ISSF </w:t>
      </w:r>
      <w:proofErr w:type="spellStart"/>
      <w:r w:rsidR="00C64978">
        <w:rPr>
          <w:b/>
          <w:bCs/>
          <w:sz w:val="23"/>
          <w:szCs w:val="23"/>
        </w:rPr>
        <w:t>Target</w:t>
      </w:r>
      <w:proofErr w:type="spellEnd"/>
      <w:r w:rsidR="00C64978">
        <w:rPr>
          <w:b/>
          <w:bCs/>
          <w:sz w:val="23"/>
          <w:szCs w:val="23"/>
        </w:rPr>
        <w:t xml:space="preserve"> Sprint™ </w:t>
      </w:r>
      <w:r>
        <w:rPr>
          <w:b/>
          <w:bCs/>
          <w:sz w:val="23"/>
          <w:szCs w:val="23"/>
        </w:rPr>
        <w:t>szabályokat alkalmazni</w:t>
      </w:r>
      <w:r w:rsidR="00C64978">
        <w:rPr>
          <w:b/>
          <w:bCs/>
          <w:sz w:val="23"/>
          <w:szCs w:val="23"/>
        </w:rPr>
        <w:t xml:space="preserve"> </w:t>
      </w:r>
    </w:p>
    <w:p w:rsidR="00C64978" w:rsidRDefault="00C64978" w:rsidP="00C64978"/>
    <w:p w:rsidR="0017438E" w:rsidRPr="00605053" w:rsidRDefault="0017438E" w:rsidP="00265B4B">
      <w:pPr>
        <w:jc w:val="both"/>
        <w:rPr>
          <w:rFonts w:ascii="Arial" w:hAnsi="Arial" w:cs="Arial"/>
        </w:rPr>
      </w:pPr>
      <w:r w:rsidRPr="00605053">
        <w:rPr>
          <w:rFonts w:ascii="Arial" w:hAnsi="Arial" w:cs="Arial"/>
        </w:rPr>
        <w:t xml:space="preserve">A nemzeti szövetségek és más társult sport szervezetek lehetőség szerint a jelen dokumentumban leírt szabályokat alkalmazzák a rendezéseik során. A </w:t>
      </w:r>
      <w:proofErr w:type="spellStart"/>
      <w:r w:rsidR="00C64978" w:rsidRPr="00605053">
        <w:rPr>
          <w:rFonts w:ascii="Arial" w:hAnsi="Arial" w:cs="Arial"/>
          <w:b/>
          <w:bCs/>
        </w:rPr>
        <w:t>Target</w:t>
      </w:r>
      <w:proofErr w:type="spellEnd"/>
      <w:r w:rsidR="00C64978" w:rsidRPr="00605053">
        <w:rPr>
          <w:rFonts w:ascii="Arial" w:hAnsi="Arial" w:cs="Arial"/>
          <w:b/>
          <w:bCs/>
        </w:rPr>
        <w:t xml:space="preserve"> Sprint </w:t>
      </w:r>
      <w:r w:rsidRPr="00605053">
        <w:rPr>
          <w:rFonts w:ascii="Arial" w:hAnsi="Arial" w:cs="Arial"/>
        </w:rPr>
        <w:t xml:space="preserve">versenyeket rendező szervezetek mindazonáltal a jelen szabályokat a helyi körülményhez </w:t>
      </w:r>
      <w:r w:rsidR="00246010" w:rsidRPr="00605053">
        <w:rPr>
          <w:rFonts w:ascii="Arial" w:hAnsi="Arial" w:cs="Arial"/>
        </w:rPr>
        <w:t xml:space="preserve">is </w:t>
      </w:r>
      <w:r w:rsidRPr="00605053">
        <w:rPr>
          <w:rFonts w:ascii="Arial" w:hAnsi="Arial" w:cs="Arial"/>
        </w:rPr>
        <w:t xml:space="preserve">szabhatják, hogy ezáltal is növeljék a résztvevők számát korra és nemre való tekintet nélkül. </w:t>
      </w:r>
    </w:p>
    <w:p w:rsidR="00265B4B" w:rsidRDefault="00265B4B" w:rsidP="0017438E">
      <w:pPr>
        <w:autoSpaceDE w:val="0"/>
        <w:autoSpaceDN w:val="0"/>
        <w:adjustRightInd w:val="0"/>
        <w:rPr>
          <w:rFonts w:ascii="Arial" w:hAnsi="Arial" w:cs="Arial"/>
          <w:b/>
          <w:bCs/>
          <w:color w:val="000000"/>
          <w:sz w:val="28"/>
          <w:szCs w:val="28"/>
        </w:rPr>
      </w:pPr>
    </w:p>
    <w:p w:rsidR="00D837A8" w:rsidRDefault="00D837A8" w:rsidP="0017438E">
      <w:pPr>
        <w:autoSpaceDE w:val="0"/>
        <w:autoSpaceDN w:val="0"/>
        <w:adjustRightInd w:val="0"/>
        <w:rPr>
          <w:rFonts w:ascii="Arial" w:hAnsi="Arial" w:cs="Arial"/>
          <w:b/>
          <w:bCs/>
          <w:color w:val="000000"/>
          <w:sz w:val="28"/>
          <w:szCs w:val="28"/>
        </w:rPr>
      </w:pPr>
    </w:p>
    <w:p w:rsidR="0017438E" w:rsidRPr="0017438E" w:rsidRDefault="0017438E" w:rsidP="0017438E">
      <w:pPr>
        <w:autoSpaceDE w:val="0"/>
        <w:autoSpaceDN w:val="0"/>
        <w:adjustRightInd w:val="0"/>
        <w:rPr>
          <w:rFonts w:ascii="Arial" w:hAnsi="Arial" w:cs="Arial"/>
          <w:color w:val="000000"/>
          <w:sz w:val="28"/>
          <w:szCs w:val="28"/>
        </w:rPr>
      </w:pPr>
      <w:r w:rsidRPr="0017438E">
        <w:rPr>
          <w:rFonts w:ascii="Arial" w:hAnsi="Arial" w:cs="Arial"/>
          <w:b/>
          <w:bCs/>
          <w:color w:val="000000"/>
          <w:sz w:val="28"/>
          <w:szCs w:val="28"/>
        </w:rPr>
        <w:t xml:space="preserve">ISSF </w:t>
      </w:r>
      <w:proofErr w:type="spellStart"/>
      <w:r w:rsidRPr="0017438E">
        <w:rPr>
          <w:rFonts w:ascii="Arial" w:hAnsi="Arial" w:cs="Arial"/>
          <w:b/>
          <w:bCs/>
          <w:color w:val="000000"/>
          <w:sz w:val="28"/>
          <w:szCs w:val="28"/>
        </w:rPr>
        <w:t>Target</w:t>
      </w:r>
      <w:proofErr w:type="spellEnd"/>
      <w:r w:rsidRPr="0017438E">
        <w:rPr>
          <w:rFonts w:ascii="Arial" w:hAnsi="Arial" w:cs="Arial"/>
          <w:b/>
          <w:bCs/>
          <w:color w:val="000000"/>
          <w:sz w:val="28"/>
          <w:szCs w:val="28"/>
        </w:rPr>
        <w:t xml:space="preserve"> Sprint </w:t>
      </w:r>
      <w:r>
        <w:rPr>
          <w:rFonts w:ascii="Arial" w:hAnsi="Arial" w:cs="Arial"/>
          <w:b/>
          <w:bCs/>
          <w:color w:val="000000"/>
          <w:sz w:val="28"/>
          <w:szCs w:val="28"/>
        </w:rPr>
        <w:t>Szabályok</w:t>
      </w:r>
      <w:r w:rsidRPr="0017438E">
        <w:rPr>
          <w:rFonts w:ascii="Arial" w:hAnsi="Arial" w:cs="Arial"/>
          <w:b/>
          <w:bCs/>
          <w:color w:val="000000"/>
          <w:sz w:val="28"/>
          <w:szCs w:val="28"/>
        </w:rPr>
        <w:t xml:space="preserve"> </w:t>
      </w:r>
    </w:p>
    <w:p w:rsidR="0017438E" w:rsidRPr="0017438E" w:rsidRDefault="0017438E" w:rsidP="0017438E">
      <w:pPr>
        <w:pStyle w:val="Listaszerbekezds"/>
        <w:numPr>
          <w:ilvl w:val="0"/>
          <w:numId w:val="1"/>
        </w:numPr>
        <w:autoSpaceDE w:val="0"/>
        <w:autoSpaceDN w:val="0"/>
        <w:adjustRightInd w:val="0"/>
        <w:rPr>
          <w:rFonts w:ascii="Arial" w:hAnsi="Arial" w:cs="Arial"/>
          <w:b/>
          <w:bCs/>
          <w:color w:val="000000"/>
          <w:sz w:val="23"/>
          <w:szCs w:val="23"/>
        </w:rPr>
      </w:pPr>
      <w:proofErr w:type="spellStart"/>
      <w:r w:rsidRPr="0017438E">
        <w:rPr>
          <w:rFonts w:ascii="Arial" w:hAnsi="Arial" w:cs="Arial"/>
          <w:b/>
          <w:bCs/>
          <w:color w:val="000000"/>
          <w:sz w:val="23"/>
          <w:szCs w:val="23"/>
        </w:rPr>
        <w:t>Target</w:t>
      </w:r>
      <w:proofErr w:type="spellEnd"/>
      <w:r w:rsidRPr="0017438E">
        <w:rPr>
          <w:rFonts w:ascii="Arial" w:hAnsi="Arial" w:cs="Arial"/>
          <w:b/>
          <w:bCs/>
          <w:color w:val="000000"/>
          <w:sz w:val="23"/>
          <w:szCs w:val="23"/>
        </w:rPr>
        <w:t xml:space="preserve"> Sprint™ helyszín</w:t>
      </w:r>
    </w:p>
    <w:p w:rsidR="0017438E" w:rsidRPr="0017438E" w:rsidRDefault="0017438E" w:rsidP="0017438E">
      <w:pPr>
        <w:pStyle w:val="Listaszerbekezds"/>
        <w:autoSpaceDE w:val="0"/>
        <w:autoSpaceDN w:val="0"/>
        <w:adjustRightInd w:val="0"/>
        <w:ind w:left="390"/>
        <w:rPr>
          <w:rFonts w:ascii="Arial" w:hAnsi="Arial" w:cs="Arial"/>
          <w:color w:val="000000"/>
          <w:sz w:val="23"/>
          <w:szCs w:val="23"/>
        </w:rPr>
      </w:pPr>
      <w:r w:rsidRPr="0017438E">
        <w:rPr>
          <w:rFonts w:ascii="Arial" w:hAnsi="Arial" w:cs="Arial"/>
          <w:b/>
          <w:bCs/>
          <w:color w:val="000000"/>
          <w:sz w:val="23"/>
          <w:szCs w:val="23"/>
        </w:rPr>
        <w:t xml:space="preserve"> </w:t>
      </w:r>
    </w:p>
    <w:p w:rsidR="0095663A" w:rsidRDefault="0017438E" w:rsidP="00265B4B">
      <w:pPr>
        <w:jc w:val="both"/>
        <w:rPr>
          <w:rFonts w:ascii="Arial" w:hAnsi="Arial" w:cs="Arial"/>
          <w:color w:val="000000"/>
        </w:rPr>
      </w:pPr>
      <w:r>
        <w:rPr>
          <w:rFonts w:ascii="Arial" w:hAnsi="Arial" w:cs="Arial"/>
          <w:bCs/>
          <w:color w:val="000000"/>
        </w:rPr>
        <w:t xml:space="preserve">A </w:t>
      </w:r>
      <w:proofErr w:type="spellStart"/>
      <w:r w:rsidRPr="0017438E">
        <w:rPr>
          <w:rFonts w:ascii="Arial" w:hAnsi="Arial" w:cs="Arial"/>
          <w:b/>
          <w:bCs/>
          <w:color w:val="000000"/>
        </w:rPr>
        <w:t>Target</w:t>
      </w:r>
      <w:proofErr w:type="spellEnd"/>
      <w:r w:rsidRPr="0017438E">
        <w:rPr>
          <w:rFonts w:ascii="Arial" w:hAnsi="Arial" w:cs="Arial"/>
          <w:b/>
          <w:bCs/>
          <w:color w:val="000000"/>
        </w:rPr>
        <w:t xml:space="preserve"> Sprint </w:t>
      </w:r>
      <w:r>
        <w:rPr>
          <w:rFonts w:ascii="Arial" w:hAnsi="Arial" w:cs="Arial"/>
          <w:color w:val="000000"/>
        </w:rPr>
        <w:t xml:space="preserve">versenyszámot olyan helyszínen kell lebonyolítani, ahol egy futópálya és egy légpuska lőtér kombinációja rendelkezésre áll az alábbi rajzon felvázoltak szerint. </w:t>
      </w:r>
    </w:p>
    <w:p w:rsidR="0017438E" w:rsidRDefault="0017438E" w:rsidP="00265B4B">
      <w:pPr>
        <w:jc w:val="both"/>
        <w:rPr>
          <w:rFonts w:ascii="Arial" w:hAnsi="Arial" w:cs="Arial"/>
          <w:color w:val="000000"/>
        </w:rPr>
      </w:pPr>
      <w:r>
        <w:rPr>
          <w:rFonts w:ascii="Arial" w:hAnsi="Arial" w:cs="Arial"/>
          <w:color w:val="000000"/>
        </w:rPr>
        <w:t xml:space="preserve">A futó részhez egy 400 m-es atlétikai pálya </w:t>
      </w:r>
      <w:r w:rsidR="004B67C6">
        <w:rPr>
          <w:rFonts w:ascii="Arial" w:hAnsi="Arial" w:cs="Arial"/>
          <w:color w:val="000000"/>
        </w:rPr>
        <w:t>szükséges</w:t>
      </w:r>
      <w:r>
        <w:rPr>
          <w:rFonts w:ascii="Arial" w:hAnsi="Arial" w:cs="Arial"/>
          <w:color w:val="000000"/>
        </w:rPr>
        <w:t>, míg a l</w:t>
      </w:r>
      <w:r w:rsidR="004B67C6">
        <w:rPr>
          <w:rFonts w:ascii="Arial" w:hAnsi="Arial" w:cs="Arial"/>
          <w:color w:val="000000"/>
        </w:rPr>
        <w:t xml:space="preserve">égpuska lőteret úgy kell </w:t>
      </w:r>
      <w:r w:rsidR="0095663A">
        <w:rPr>
          <w:rFonts w:ascii="Arial" w:hAnsi="Arial" w:cs="Arial"/>
          <w:color w:val="000000"/>
        </w:rPr>
        <w:t>kialakítani</w:t>
      </w:r>
      <w:r w:rsidR="004B67C6">
        <w:rPr>
          <w:rFonts w:ascii="Arial" w:hAnsi="Arial" w:cs="Arial"/>
          <w:color w:val="000000"/>
        </w:rPr>
        <w:t xml:space="preserve">, hogy a résztvevők és a nézők biztonsága egyaránt garantálható legyen. Szabadtéri futópálya igénybevétele is megfelelő megoldás, amennyiben a futópálya közvetlen közelében a légpuska lőtér felállítása megoldható. </w:t>
      </w:r>
      <w:r>
        <w:rPr>
          <w:rFonts w:ascii="Arial" w:hAnsi="Arial" w:cs="Arial"/>
          <w:color w:val="000000"/>
        </w:rPr>
        <w:t xml:space="preserve"> </w:t>
      </w:r>
      <w:r w:rsidR="004B67C6">
        <w:rPr>
          <w:rFonts w:ascii="Arial" w:hAnsi="Arial" w:cs="Arial"/>
          <w:color w:val="000000"/>
        </w:rPr>
        <w:t xml:space="preserve">A légpuska lőtéren a kialakítandó lőállások száma minimálisan 10, maximálisan 20 lehet. A futópályával és a lőtérrel kapcsolatos előírásokat az 5.0 szabálypont tartalmazza </w:t>
      </w:r>
    </w:p>
    <w:p w:rsidR="0017438E" w:rsidRDefault="0017438E" w:rsidP="0017438E">
      <w:pPr>
        <w:rPr>
          <w:rFonts w:ascii="Arial" w:hAnsi="Arial" w:cs="Arial"/>
          <w:color w:val="000000"/>
        </w:rPr>
      </w:pPr>
    </w:p>
    <w:p w:rsidR="0017438E" w:rsidRDefault="0017438E" w:rsidP="0017438E">
      <w:pPr>
        <w:rPr>
          <w:rFonts w:ascii="Arial" w:hAnsi="Arial" w:cs="Arial"/>
          <w:color w:val="000000"/>
        </w:rPr>
      </w:pPr>
    </w:p>
    <w:p w:rsidR="0017438E" w:rsidRDefault="0017438E" w:rsidP="0017438E">
      <w:pPr>
        <w:rPr>
          <w:rFonts w:ascii="Arial" w:hAnsi="Arial" w:cs="Arial"/>
          <w:color w:val="000000"/>
        </w:rPr>
      </w:pPr>
    </w:p>
    <w:p w:rsidR="00265B4B" w:rsidRDefault="00265B4B" w:rsidP="0017438E">
      <w:pPr>
        <w:rPr>
          <w:rFonts w:ascii="Arial" w:hAnsi="Arial" w:cs="Arial"/>
          <w:color w:val="000000"/>
        </w:rPr>
      </w:pPr>
    </w:p>
    <w:p w:rsidR="00F7403D" w:rsidRDefault="00F7403D" w:rsidP="0017438E">
      <w:pPr>
        <w:rPr>
          <w:rFonts w:ascii="Arial" w:hAnsi="Arial" w:cs="Arial"/>
          <w:color w:val="000000"/>
        </w:rPr>
      </w:pPr>
    </w:p>
    <w:p w:rsidR="0017438E" w:rsidRDefault="0017438E" w:rsidP="0017438E">
      <w:pPr>
        <w:rPr>
          <w:rFonts w:ascii="Arial" w:hAnsi="Arial" w:cs="Arial"/>
          <w:color w:val="000000"/>
        </w:rPr>
      </w:pPr>
    </w:p>
    <w:p w:rsidR="0017438E" w:rsidRDefault="0017438E" w:rsidP="0017438E">
      <w:r w:rsidRPr="0017438E">
        <w:rPr>
          <w:noProof/>
          <w:lang w:eastAsia="hu-HU"/>
        </w:rPr>
        <w:drawing>
          <wp:inline distT="0" distB="0" distL="0" distR="0">
            <wp:extent cx="5773234" cy="425485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0012" cy="4259852"/>
                    </a:xfrm>
                    <a:prstGeom prst="rect">
                      <a:avLst/>
                    </a:prstGeom>
                    <a:noFill/>
                    <a:ln>
                      <a:noFill/>
                    </a:ln>
                  </pic:spPr>
                </pic:pic>
              </a:graphicData>
            </a:graphic>
          </wp:inline>
        </w:drawing>
      </w:r>
    </w:p>
    <w:p w:rsidR="0017438E" w:rsidRDefault="0017438E" w:rsidP="00C64978"/>
    <w:p w:rsidR="0017438E" w:rsidRDefault="0017438E" w:rsidP="00C64978"/>
    <w:p w:rsidR="0017438E" w:rsidRDefault="0017438E" w:rsidP="00C64978"/>
    <w:p w:rsidR="0017438E" w:rsidRDefault="0017438E" w:rsidP="00C64978"/>
    <w:p w:rsidR="0017438E" w:rsidRDefault="0017438E" w:rsidP="00C64978"/>
    <w:p w:rsidR="0017438E" w:rsidRDefault="0017438E" w:rsidP="00C64978"/>
    <w:p w:rsidR="0017438E" w:rsidRDefault="0017438E" w:rsidP="00C64978"/>
    <w:p w:rsidR="004B67C6" w:rsidRDefault="004B67C6" w:rsidP="00C64978"/>
    <w:p w:rsidR="004B67C6" w:rsidRDefault="004B67C6" w:rsidP="00C64978"/>
    <w:p w:rsidR="004B67C6" w:rsidRDefault="004B67C6" w:rsidP="00C64978"/>
    <w:p w:rsidR="004B67C6" w:rsidRPr="004B67C6" w:rsidRDefault="004B67C6" w:rsidP="004B67C6">
      <w:pPr>
        <w:autoSpaceDE w:val="0"/>
        <w:autoSpaceDN w:val="0"/>
        <w:adjustRightInd w:val="0"/>
        <w:rPr>
          <w:rFonts w:ascii="Arial" w:hAnsi="Arial" w:cs="Arial"/>
          <w:color w:val="000000"/>
          <w:sz w:val="23"/>
          <w:szCs w:val="23"/>
        </w:rPr>
      </w:pPr>
      <w:r w:rsidRPr="004B67C6">
        <w:rPr>
          <w:rFonts w:ascii="Arial" w:hAnsi="Arial" w:cs="Arial"/>
          <w:b/>
          <w:bCs/>
          <w:color w:val="000000"/>
        </w:rPr>
        <w:t xml:space="preserve">2.0 </w:t>
      </w:r>
      <w:proofErr w:type="spellStart"/>
      <w:r w:rsidRPr="004B67C6">
        <w:rPr>
          <w:rFonts w:ascii="Arial" w:hAnsi="Arial" w:cs="Arial"/>
          <w:b/>
          <w:bCs/>
          <w:color w:val="000000"/>
          <w:sz w:val="23"/>
          <w:szCs w:val="23"/>
        </w:rPr>
        <w:t>Target</w:t>
      </w:r>
      <w:proofErr w:type="spellEnd"/>
      <w:r w:rsidRPr="004B67C6">
        <w:rPr>
          <w:rFonts w:ascii="Arial" w:hAnsi="Arial" w:cs="Arial"/>
          <w:b/>
          <w:bCs/>
          <w:color w:val="000000"/>
          <w:sz w:val="23"/>
          <w:szCs w:val="23"/>
        </w:rPr>
        <w:t xml:space="preserve"> Sprint™ </w:t>
      </w:r>
      <w:r w:rsidR="00EE6DA6">
        <w:rPr>
          <w:rFonts w:ascii="Arial" w:hAnsi="Arial" w:cs="Arial"/>
          <w:b/>
          <w:bCs/>
          <w:color w:val="000000"/>
          <w:sz w:val="23"/>
          <w:szCs w:val="23"/>
        </w:rPr>
        <w:t xml:space="preserve">verseny lebonyolítási rendje </w:t>
      </w:r>
    </w:p>
    <w:p w:rsidR="004B67C6" w:rsidRDefault="00EE6DA6" w:rsidP="004B67C6">
      <w:r>
        <w:rPr>
          <w:rFonts w:ascii="Arial" w:hAnsi="Arial" w:cs="Arial"/>
          <w:color w:val="000000"/>
        </w:rPr>
        <w:t>A versenyt úgy kell megrendezni, hogy valamennyi versenyző teljesítse az alábbiakban leírt szakaszokat</w:t>
      </w:r>
      <w:r w:rsidR="004B67C6" w:rsidRPr="004B67C6">
        <w:rPr>
          <w:rFonts w:ascii="Arial" w:hAnsi="Arial" w:cs="Arial"/>
          <w:color w:val="000000"/>
        </w:rPr>
        <w:t>:</w:t>
      </w:r>
    </w:p>
    <w:p w:rsidR="004B67C6" w:rsidRDefault="004B67C6" w:rsidP="00C64978"/>
    <w:tbl>
      <w:tblPr>
        <w:tblW w:w="0" w:type="auto"/>
        <w:tblInd w:w="-108" w:type="dxa"/>
        <w:tblBorders>
          <w:top w:val="nil"/>
          <w:left w:val="nil"/>
          <w:bottom w:val="nil"/>
          <w:right w:val="nil"/>
        </w:tblBorders>
        <w:tblLayout w:type="fixed"/>
        <w:tblLook w:val="0000" w:firstRow="0" w:lastRow="0" w:firstColumn="0" w:lastColumn="0" w:noHBand="0" w:noVBand="0"/>
      </w:tblPr>
      <w:tblGrid>
        <w:gridCol w:w="959"/>
        <w:gridCol w:w="1843"/>
        <w:gridCol w:w="6047"/>
      </w:tblGrid>
      <w:tr w:rsidR="004B67C6" w:rsidRPr="004B67C6" w:rsidTr="00EE6DA6">
        <w:trPr>
          <w:trHeight w:val="103"/>
        </w:trPr>
        <w:tc>
          <w:tcPr>
            <w:tcW w:w="959" w:type="dxa"/>
          </w:tcPr>
          <w:p w:rsidR="004B67C6" w:rsidRPr="004B67C6" w:rsidRDefault="00EE6DA6" w:rsidP="00EE6DA6">
            <w:pPr>
              <w:autoSpaceDE w:val="0"/>
              <w:autoSpaceDN w:val="0"/>
              <w:adjustRightInd w:val="0"/>
              <w:rPr>
                <w:rFonts w:ascii="Arial" w:hAnsi="Arial" w:cs="Arial"/>
                <w:color w:val="000000"/>
                <w:sz w:val="18"/>
                <w:szCs w:val="18"/>
              </w:rPr>
            </w:pPr>
            <w:r w:rsidRPr="00EE6DA6">
              <w:rPr>
                <w:rFonts w:ascii="Arial" w:hAnsi="Arial" w:cs="Arial"/>
                <w:b/>
                <w:bCs/>
                <w:color w:val="000000"/>
                <w:sz w:val="18"/>
                <w:szCs w:val="18"/>
              </w:rPr>
              <w:t>Szakasz</w:t>
            </w:r>
            <w:r w:rsidR="004B67C6" w:rsidRPr="004B67C6">
              <w:rPr>
                <w:rFonts w:ascii="Arial" w:hAnsi="Arial" w:cs="Arial"/>
                <w:b/>
                <w:bCs/>
                <w:color w:val="000000"/>
                <w:sz w:val="18"/>
                <w:szCs w:val="18"/>
              </w:rPr>
              <w:t xml:space="preserve"> </w:t>
            </w:r>
          </w:p>
        </w:tc>
        <w:tc>
          <w:tcPr>
            <w:tcW w:w="1843" w:type="dxa"/>
          </w:tcPr>
          <w:p w:rsidR="004B67C6" w:rsidRPr="004B67C6" w:rsidRDefault="00EE6DA6" w:rsidP="00EE6DA6">
            <w:pPr>
              <w:autoSpaceDE w:val="0"/>
              <w:autoSpaceDN w:val="0"/>
              <w:adjustRightInd w:val="0"/>
              <w:rPr>
                <w:rFonts w:ascii="Arial" w:hAnsi="Arial" w:cs="Arial"/>
                <w:color w:val="000000"/>
                <w:sz w:val="18"/>
                <w:szCs w:val="18"/>
              </w:rPr>
            </w:pPr>
            <w:r>
              <w:rPr>
                <w:rFonts w:ascii="Arial" w:hAnsi="Arial" w:cs="Arial"/>
                <w:b/>
                <w:bCs/>
                <w:color w:val="000000"/>
                <w:sz w:val="18"/>
                <w:szCs w:val="18"/>
              </w:rPr>
              <w:t xml:space="preserve">Tevékenység </w:t>
            </w:r>
            <w:r w:rsidR="004B67C6" w:rsidRPr="004B67C6">
              <w:rPr>
                <w:rFonts w:ascii="Arial" w:hAnsi="Arial" w:cs="Arial"/>
                <w:b/>
                <w:bCs/>
                <w:color w:val="000000"/>
                <w:sz w:val="18"/>
                <w:szCs w:val="18"/>
              </w:rPr>
              <w:t xml:space="preserve"> </w:t>
            </w:r>
          </w:p>
        </w:tc>
        <w:tc>
          <w:tcPr>
            <w:tcW w:w="6047" w:type="dxa"/>
          </w:tcPr>
          <w:p w:rsidR="004B67C6" w:rsidRPr="004B67C6" w:rsidRDefault="00EE6DA6" w:rsidP="00EE6DA6">
            <w:pPr>
              <w:autoSpaceDE w:val="0"/>
              <w:autoSpaceDN w:val="0"/>
              <w:adjustRightInd w:val="0"/>
              <w:rPr>
                <w:rFonts w:ascii="Arial" w:hAnsi="Arial" w:cs="Arial"/>
                <w:color w:val="000000"/>
                <w:sz w:val="18"/>
                <w:szCs w:val="18"/>
              </w:rPr>
            </w:pPr>
            <w:r>
              <w:rPr>
                <w:rFonts w:ascii="Arial" w:hAnsi="Arial" w:cs="Arial"/>
                <w:b/>
                <w:bCs/>
                <w:color w:val="000000"/>
                <w:sz w:val="18"/>
                <w:szCs w:val="18"/>
              </w:rPr>
              <w:t>Leírás</w:t>
            </w:r>
            <w:r w:rsidR="004B67C6" w:rsidRPr="004B67C6">
              <w:rPr>
                <w:rFonts w:ascii="Arial" w:hAnsi="Arial" w:cs="Arial"/>
                <w:b/>
                <w:bCs/>
                <w:color w:val="000000"/>
                <w:sz w:val="18"/>
                <w:szCs w:val="18"/>
              </w:rPr>
              <w:t xml:space="preserve"> </w:t>
            </w:r>
          </w:p>
        </w:tc>
      </w:tr>
      <w:tr w:rsidR="004B67C6" w:rsidRPr="004B67C6" w:rsidTr="00EE6DA6">
        <w:trPr>
          <w:trHeight w:val="483"/>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0 </w:t>
            </w:r>
          </w:p>
        </w:tc>
        <w:tc>
          <w:tcPr>
            <w:tcW w:w="1843" w:type="dxa"/>
          </w:tcPr>
          <w:p w:rsidR="004B67C6" w:rsidRPr="004B67C6" w:rsidRDefault="00EE6DA6" w:rsidP="004B67C6">
            <w:pPr>
              <w:autoSpaceDE w:val="0"/>
              <w:autoSpaceDN w:val="0"/>
              <w:adjustRightInd w:val="0"/>
              <w:rPr>
                <w:rFonts w:ascii="Arial" w:hAnsi="Arial" w:cs="Arial"/>
                <w:color w:val="000000"/>
              </w:rPr>
            </w:pPr>
            <w:r>
              <w:rPr>
                <w:rFonts w:ascii="Arial" w:hAnsi="Arial" w:cs="Arial"/>
                <w:color w:val="000000"/>
              </w:rPr>
              <w:t>Felkészülési idő</w:t>
            </w:r>
            <w:r w:rsidR="004B67C6" w:rsidRPr="004B67C6">
              <w:rPr>
                <w:rFonts w:ascii="Arial" w:hAnsi="Arial" w:cs="Arial"/>
                <w:color w:val="000000"/>
              </w:rPr>
              <w:t xml:space="preserve"> </w:t>
            </w:r>
          </w:p>
        </w:tc>
        <w:tc>
          <w:tcPr>
            <w:tcW w:w="6047" w:type="dxa"/>
          </w:tcPr>
          <w:p w:rsidR="004B67C6" w:rsidRPr="004B67C6" w:rsidRDefault="00FB6875" w:rsidP="00F7403D">
            <w:pPr>
              <w:autoSpaceDE w:val="0"/>
              <w:autoSpaceDN w:val="0"/>
              <w:adjustRightInd w:val="0"/>
              <w:rPr>
                <w:rFonts w:ascii="Arial" w:hAnsi="Arial" w:cs="Arial"/>
                <w:color w:val="000000"/>
              </w:rPr>
            </w:pPr>
            <w:r>
              <w:rPr>
                <w:rFonts w:ascii="Arial" w:hAnsi="Arial" w:cs="Arial"/>
                <w:color w:val="000000"/>
              </w:rPr>
              <w:t>Minden</w:t>
            </w:r>
            <w:r w:rsidR="00F7403D">
              <w:rPr>
                <w:rFonts w:ascii="Arial" w:hAnsi="Arial" w:cs="Arial"/>
                <w:color w:val="000000"/>
              </w:rPr>
              <w:t xml:space="preserve"> selejtező és döntő futa</w:t>
            </w:r>
            <w:r>
              <w:rPr>
                <w:rFonts w:ascii="Arial" w:hAnsi="Arial" w:cs="Arial"/>
                <w:color w:val="000000"/>
              </w:rPr>
              <w:t xml:space="preserve">m 5 perc felkészülési idővel kezdődik </w:t>
            </w:r>
            <w:r w:rsidR="00F7403D">
              <w:rPr>
                <w:rFonts w:ascii="Arial" w:hAnsi="Arial" w:cs="Arial"/>
                <w:color w:val="000000"/>
              </w:rPr>
              <w:t>(valamennyi csapat és vegyes csapat számban 8 perc), amelybe beletartozik a lőállás elfoglalása, a felkészülési idő és a próbalövések leadása is</w:t>
            </w:r>
            <w:r w:rsidR="004B67C6" w:rsidRPr="004B67C6">
              <w:rPr>
                <w:rFonts w:ascii="Arial" w:hAnsi="Arial" w:cs="Arial"/>
                <w:color w:val="000000"/>
              </w:rPr>
              <w:t xml:space="preserve"> </w:t>
            </w:r>
          </w:p>
        </w:tc>
      </w:tr>
      <w:tr w:rsidR="004B67C6" w:rsidRPr="004B67C6" w:rsidTr="00EE6DA6">
        <w:trPr>
          <w:trHeight w:val="356"/>
        </w:trPr>
        <w:tc>
          <w:tcPr>
            <w:tcW w:w="2802" w:type="dxa"/>
            <w:gridSpan w:val="2"/>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0 </w:t>
            </w:r>
          </w:p>
        </w:tc>
        <w:tc>
          <w:tcPr>
            <w:tcW w:w="6047" w:type="dxa"/>
          </w:tcPr>
          <w:p w:rsidR="004B67C6" w:rsidRPr="004B67C6" w:rsidRDefault="00FB6875" w:rsidP="004B67C6">
            <w:pPr>
              <w:autoSpaceDE w:val="0"/>
              <w:autoSpaceDN w:val="0"/>
              <w:adjustRightInd w:val="0"/>
              <w:rPr>
                <w:rFonts w:ascii="Arial" w:hAnsi="Arial" w:cs="Arial"/>
                <w:color w:val="000000"/>
              </w:rPr>
            </w:pPr>
            <w:r>
              <w:rPr>
                <w:rFonts w:ascii="Arial" w:hAnsi="Arial" w:cs="Arial"/>
                <w:color w:val="000000"/>
              </w:rPr>
              <w:t xml:space="preserve">A felkészülési idő lejárta után a versenyzők a rajtvonalhoz mennek és ott várnak a rajtjelre. </w:t>
            </w:r>
            <w:r w:rsidR="004B67C6" w:rsidRPr="004B67C6">
              <w:rPr>
                <w:rFonts w:ascii="Arial" w:hAnsi="Arial" w:cs="Arial"/>
                <w:color w:val="000000"/>
              </w:rPr>
              <w:t xml:space="preserve"> </w:t>
            </w:r>
          </w:p>
          <w:p w:rsidR="004B67C6" w:rsidRPr="004B67C6" w:rsidRDefault="004B67C6" w:rsidP="00FB6875">
            <w:pPr>
              <w:autoSpaceDE w:val="0"/>
              <w:autoSpaceDN w:val="0"/>
              <w:adjustRightInd w:val="0"/>
              <w:rPr>
                <w:rFonts w:ascii="Arial" w:hAnsi="Arial" w:cs="Arial"/>
                <w:color w:val="000000"/>
              </w:rPr>
            </w:pPr>
            <w:r w:rsidRPr="004B67C6">
              <w:rPr>
                <w:rFonts w:ascii="Arial" w:hAnsi="Arial" w:cs="Arial"/>
                <w:color w:val="000000"/>
              </w:rPr>
              <w:t>A</w:t>
            </w:r>
            <w:r w:rsidR="00FB6875">
              <w:rPr>
                <w:rFonts w:ascii="Arial" w:hAnsi="Arial" w:cs="Arial"/>
                <w:color w:val="000000"/>
              </w:rPr>
              <w:t xml:space="preserve"> start után</w:t>
            </w:r>
            <w:r w:rsidRPr="004B67C6">
              <w:rPr>
                <w:rFonts w:ascii="Arial" w:hAnsi="Arial" w:cs="Arial"/>
                <w:color w:val="000000"/>
              </w:rPr>
              <w:t xml:space="preserve">: </w:t>
            </w:r>
          </w:p>
        </w:tc>
      </w:tr>
      <w:tr w:rsidR="004B67C6" w:rsidRPr="004B67C6" w:rsidTr="00EE6DA6">
        <w:trPr>
          <w:trHeight w:val="103"/>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1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Futás</w:t>
            </w:r>
            <w:r w:rsidR="004B67C6" w:rsidRPr="004B67C6">
              <w:rPr>
                <w:rFonts w:ascii="Arial" w:hAnsi="Arial" w:cs="Arial"/>
                <w:color w:val="000000"/>
              </w:rPr>
              <w:t xml:space="preserve"> </w:t>
            </w:r>
          </w:p>
        </w:tc>
        <w:tc>
          <w:tcPr>
            <w:tcW w:w="6047" w:type="dxa"/>
          </w:tcPr>
          <w:p w:rsidR="004B67C6" w:rsidRPr="004B67C6" w:rsidRDefault="004B67C6" w:rsidP="00900CC3">
            <w:pPr>
              <w:autoSpaceDE w:val="0"/>
              <w:autoSpaceDN w:val="0"/>
              <w:adjustRightInd w:val="0"/>
              <w:rPr>
                <w:rFonts w:ascii="Arial" w:hAnsi="Arial" w:cs="Arial"/>
                <w:color w:val="000000"/>
              </w:rPr>
            </w:pPr>
            <w:r w:rsidRPr="004B67C6">
              <w:rPr>
                <w:rFonts w:ascii="Arial" w:hAnsi="Arial" w:cs="Arial"/>
                <w:color w:val="000000"/>
              </w:rPr>
              <w:t xml:space="preserve">400m </w:t>
            </w:r>
            <w:r w:rsidR="00900CC3">
              <w:rPr>
                <w:rFonts w:ascii="Arial" w:hAnsi="Arial" w:cs="Arial"/>
                <w:color w:val="000000"/>
              </w:rPr>
              <w:t xml:space="preserve">futás kijelölt pályán </w:t>
            </w:r>
            <w:r w:rsidRPr="004B67C6">
              <w:rPr>
                <w:rFonts w:ascii="Arial" w:hAnsi="Arial" w:cs="Arial"/>
                <w:color w:val="000000"/>
              </w:rPr>
              <w:t xml:space="preserve"> </w:t>
            </w:r>
          </w:p>
        </w:tc>
      </w:tr>
      <w:tr w:rsidR="004B67C6" w:rsidRPr="004B67C6" w:rsidTr="00EE6DA6">
        <w:trPr>
          <w:trHeight w:val="736"/>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2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Lövészet</w:t>
            </w:r>
            <w:r w:rsidR="004B67C6" w:rsidRPr="004B67C6">
              <w:rPr>
                <w:rFonts w:ascii="Arial" w:hAnsi="Arial" w:cs="Arial"/>
                <w:color w:val="000000"/>
              </w:rPr>
              <w:t xml:space="preserve"> </w:t>
            </w:r>
          </w:p>
        </w:tc>
        <w:tc>
          <w:tcPr>
            <w:tcW w:w="6047" w:type="dxa"/>
          </w:tcPr>
          <w:p w:rsidR="004B67C6" w:rsidRPr="004B67C6" w:rsidRDefault="004B67C6" w:rsidP="00F7403D">
            <w:pPr>
              <w:autoSpaceDE w:val="0"/>
              <w:autoSpaceDN w:val="0"/>
              <w:adjustRightInd w:val="0"/>
              <w:rPr>
                <w:rFonts w:ascii="Arial" w:hAnsi="Arial" w:cs="Arial"/>
                <w:color w:val="000000"/>
              </w:rPr>
            </w:pPr>
            <w:r w:rsidRPr="004B67C6">
              <w:rPr>
                <w:rFonts w:ascii="Arial" w:hAnsi="Arial" w:cs="Arial"/>
                <w:color w:val="000000"/>
              </w:rPr>
              <w:t>A</w:t>
            </w:r>
            <w:r w:rsidR="00FB6875">
              <w:rPr>
                <w:rFonts w:ascii="Arial" w:hAnsi="Arial" w:cs="Arial"/>
                <w:color w:val="000000"/>
              </w:rPr>
              <w:t xml:space="preserve"> versenyzők leveszik a puskákat az állványról és álló testhelyzetben lövéseket adnak le öt (5) bukó célra. A lövéseket addig folytatják, amíg valamennyi tábla le nem bukik, de a leadott lövések száma legfeljebb 15 lehet. </w:t>
            </w:r>
            <w:r w:rsidR="00F7403D">
              <w:rPr>
                <w:rFonts w:ascii="Arial" w:hAnsi="Arial" w:cs="Arial"/>
                <w:color w:val="000000"/>
              </w:rPr>
              <w:t xml:space="preserve">Amennyiben a táblák 15 lövés után sem buktak le, minden egyes elhibázott (még álló) tábla után 15mp büntetőidőt kell eltölteni a büntető zónában. </w:t>
            </w:r>
            <w:r w:rsidRPr="004B67C6">
              <w:rPr>
                <w:rFonts w:ascii="Arial" w:hAnsi="Arial" w:cs="Arial"/>
                <w:color w:val="000000"/>
              </w:rPr>
              <w:t xml:space="preserve"> </w:t>
            </w:r>
          </w:p>
        </w:tc>
      </w:tr>
      <w:tr w:rsidR="004B67C6" w:rsidRPr="004B67C6" w:rsidTr="00EE6DA6">
        <w:trPr>
          <w:trHeight w:val="229"/>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3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Futás</w:t>
            </w:r>
            <w:r w:rsidR="004B67C6" w:rsidRPr="004B67C6">
              <w:rPr>
                <w:rFonts w:ascii="Arial" w:hAnsi="Arial" w:cs="Arial"/>
                <w:color w:val="000000"/>
              </w:rPr>
              <w:t xml:space="preserve"> </w:t>
            </w:r>
          </w:p>
        </w:tc>
        <w:tc>
          <w:tcPr>
            <w:tcW w:w="6047" w:type="dxa"/>
          </w:tcPr>
          <w:p w:rsidR="004B67C6" w:rsidRPr="004B67C6" w:rsidRDefault="004B67C6" w:rsidP="00FB6875">
            <w:pPr>
              <w:autoSpaceDE w:val="0"/>
              <w:autoSpaceDN w:val="0"/>
              <w:adjustRightInd w:val="0"/>
              <w:rPr>
                <w:rFonts w:ascii="Arial" w:hAnsi="Arial" w:cs="Arial"/>
                <w:color w:val="000000"/>
              </w:rPr>
            </w:pPr>
            <w:r w:rsidRPr="004B67C6">
              <w:rPr>
                <w:rFonts w:ascii="Arial" w:hAnsi="Arial" w:cs="Arial"/>
                <w:color w:val="000000"/>
              </w:rPr>
              <w:t>400m: A</w:t>
            </w:r>
            <w:r w:rsidR="00900CC3">
              <w:rPr>
                <w:rFonts w:ascii="Arial" w:hAnsi="Arial" w:cs="Arial"/>
                <w:color w:val="000000"/>
              </w:rPr>
              <w:t xml:space="preserve"> lövészet után a versenyzők</w:t>
            </w:r>
            <w:r w:rsidR="00FB6875">
              <w:rPr>
                <w:rFonts w:ascii="Arial" w:hAnsi="Arial" w:cs="Arial"/>
                <w:color w:val="000000"/>
              </w:rPr>
              <w:t xml:space="preserve"> visszateszik a puskákat az állványokra és a futás folytatódik</w:t>
            </w:r>
            <w:r w:rsidRPr="004B67C6">
              <w:rPr>
                <w:rFonts w:ascii="Arial" w:hAnsi="Arial" w:cs="Arial"/>
                <w:color w:val="000000"/>
              </w:rPr>
              <w:t xml:space="preserve">. </w:t>
            </w:r>
          </w:p>
        </w:tc>
      </w:tr>
      <w:tr w:rsidR="004B67C6" w:rsidRPr="004B67C6" w:rsidTr="00EE6DA6">
        <w:trPr>
          <w:trHeight w:val="103"/>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4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Lövészet</w:t>
            </w:r>
            <w:r w:rsidR="004B67C6" w:rsidRPr="004B67C6">
              <w:rPr>
                <w:rFonts w:ascii="Arial" w:hAnsi="Arial" w:cs="Arial"/>
                <w:color w:val="000000"/>
              </w:rPr>
              <w:t xml:space="preserve"> </w:t>
            </w:r>
          </w:p>
        </w:tc>
        <w:tc>
          <w:tcPr>
            <w:tcW w:w="6047" w:type="dxa"/>
          </w:tcPr>
          <w:p w:rsidR="004B67C6" w:rsidRPr="004B67C6" w:rsidRDefault="004B67C6" w:rsidP="00FB6875">
            <w:pPr>
              <w:autoSpaceDE w:val="0"/>
              <w:autoSpaceDN w:val="0"/>
              <w:adjustRightInd w:val="0"/>
              <w:rPr>
                <w:rFonts w:ascii="Arial" w:hAnsi="Arial" w:cs="Arial"/>
                <w:color w:val="000000"/>
              </w:rPr>
            </w:pPr>
            <w:r w:rsidRPr="004B67C6">
              <w:rPr>
                <w:rFonts w:ascii="Arial" w:hAnsi="Arial" w:cs="Arial"/>
                <w:color w:val="000000"/>
              </w:rPr>
              <w:t>A</w:t>
            </w:r>
            <w:r w:rsidR="00FB6875">
              <w:rPr>
                <w:rFonts w:ascii="Arial" w:hAnsi="Arial" w:cs="Arial"/>
                <w:color w:val="000000"/>
              </w:rPr>
              <w:t xml:space="preserve"> versenyzők megismétlik a 2. szakaszt és öt lövést adnak le. </w:t>
            </w:r>
            <w:r w:rsidRPr="004B67C6">
              <w:rPr>
                <w:rFonts w:ascii="Arial" w:hAnsi="Arial" w:cs="Arial"/>
                <w:color w:val="000000"/>
              </w:rPr>
              <w:t xml:space="preserve"> </w:t>
            </w:r>
          </w:p>
        </w:tc>
      </w:tr>
      <w:tr w:rsidR="004B67C6" w:rsidRPr="004B67C6" w:rsidTr="00EE6DA6">
        <w:trPr>
          <w:trHeight w:val="356"/>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5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Futás</w:t>
            </w:r>
            <w:r w:rsidR="004B67C6" w:rsidRPr="004B67C6">
              <w:rPr>
                <w:rFonts w:ascii="Arial" w:hAnsi="Arial" w:cs="Arial"/>
                <w:color w:val="000000"/>
              </w:rPr>
              <w:t xml:space="preserve"> </w:t>
            </w:r>
          </w:p>
        </w:tc>
        <w:tc>
          <w:tcPr>
            <w:tcW w:w="6047" w:type="dxa"/>
          </w:tcPr>
          <w:p w:rsidR="004B67C6" w:rsidRPr="004B67C6" w:rsidRDefault="004B67C6" w:rsidP="00F7403D">
            <w:pPr>
              <w:autoSpaceDE w:val="0"/>
              <w:autoSpaceDN w:val="0"/>
              <w:adjustRightInd w:val="0"/>
              <w:rPr>
                <w:rFonts w:ascii="Arial" w:hAnsi="Arial" w:cs="Arial"/>
                <w:color w:val="000000"/>
              </w:rPr>
            </w:pPr>
            <w:r w:rsidRPr="004B67C6">
              <w:rPr>
                <w:rFonts w:ascii="Arial" w:hAnsi="Arial" w:cs="Arial"/>
                <w:color w:val="000000"/>
              </w:rPr>
              <w:t>400m: A</w:t>
            </w:r>
            <w:r w:rsidR="00F7403D">
              <w:rPr>
                <w:rFonts w:ascii="Arial" w:hAnsi="Arial" w:cs="Arial"/>
                <w:color w:val="000000"/>
              </w:rPr>
              <w:t xml:space="preserve"> lövészet után a versenyzők visszateszik a puskákat az állványokra és a futás folytatódik mindaddig, amíg a versenyzők célba nem érnek. A végeredményt a rajtvonaltól a célvonalig eltelt idő alapján kell megállapítani. </w:t>
            </w:r>
          </w:p>
        </w:tc>
      </w:tr>
      <w:tr w:rsidR="004B67C6" w:rsidRPr="004B67C6" w:rsidTr="00EE6DA6">
        <w:trPr>
          <w:trHeight w:val="356"/>
        </w:trPr>
        <w:tc>
          <w:tcPr>
            <w:tcW w:w="2802" w:type="dxa"/>
            <w:gridSpan w:val="2"/>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A befutót követően</w:t>
            </w:r>
            <w:r w:rsidR="004B67C6" w:rsidRPr="004B67C6">
              <w:rPr>
                <w:rFonts w:ascii="Arial" w:hAnsi="Arial" w:cs="Arial"/>
                <w:color w:val="000000"/>
              </w:rPr>
              <w:t xml:space="preserve"> </w:t>
            </w:r>
          </w:p>
        </w:tc>
        <w:tc>
          <w:tcPr>
            <w:tcW w:w="6047"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Miután valamennyi versenyző áthaladt a célvonalon, mindenkinek a lőállásba</w:t>
            </w:r>
            <w:r w:rsidR="00F7403D">
              <w:rPr>
                <w:rFonts w:ascii="Arial" w:hAnsi="Arial" w:cs="Arial"/>
                <w:color w:val="000000"/>
              </w:rPr>
              <w:t xml:space="preserve"> kell mennie, hogy </w:t>
            </w:r>
            <w:proofErr w:type="gramStart"/>
            <w:r w:rsidR="00F7403D">
              <w:rPr>
                <w:rFonts w:ascii="Arial" w:hAnsi="Arial" w:cs="Arial"/>
                <w:color w:val="000000"/>
              </w:rPr>
              <w:t xml:space="preserve">összeszedje </w:t>
            </w:r>
            <w:r>
              <w:rPr>
                <w:rFonts w:ascii="Arial" w:hAnsi="Arial" w:cs="Arial"/>
                <w:color w:val="000000"/>
              </w:rPr>
              <w:t xml:space="preserve"> lövő</w:t>
            </w:r>
            <w:proofErr w:type="gramEnd"/>
            <w:r>
              <w:rPr>
                <w:rFonts w:ascii="Arial" w:hAnsi="Arial" w:cs="Arial"/>
                <w:color w:val="000000"/>
              </w:rPr>
              <w:t xml:space="preserve"> felszerelését.</w:t>
            </w:r>
            <w:r w:rsidR="004B67C6" w:rsidRPr="004B67C6">
              <w:rPr>
                <w:rFonts w:ascii="Arial" w:hAnsi="Arial" w:cs="Arial"/>
                <w:color w:val="000000"/>
              </w:rPr>
              <w:t xml:space="preserve"> </w:t>
            </w:r>
          </w:p>
        </w:tc>
      </w:tr>
      <w:tr w:rsidR="004B67C6" w:rsidRPr="004B67C6">
        <w:trPr>
          <w:trHeight w:val="356"/>
        </w:trPr>
        <w:tc>
          <w:tcPr>
            <w:tcW w:w="8849" w:type="dxa"/>
            <w:gridSpan w:val="3"/>
          </w:tcPr>
          <w:p w:rsidR="004B67C6" w:rsidRPr="004B67C6" w:rsidRDefault="00EE6DA6" w:rsidP="00CA3438">
            <w:pPr>
              <w:autoSpaceDE w:val="0"/>
              <w:autoSpaceDN w:val="0"/>
              <w:adjustRightInd w:val="0"/>
              <w:rPr>
                <w:rFonts w:ascii="Arial" w:hAnsi="Arial" w:cs="Arial"/>
                <w:color w:val="000000"/>
              </w:rPr>
            </w:pPr>
            <w:r>
              <w:rPr>
                <w:rFonts w:ascii="Arial" w:hAnsi="Arial" w:cs="Arial"/>
                <w:color w:val="000000"/>
              </w:rPr>
              <w:t xml:space="preserve">A verseny előtt és után </w:t>
            </w:r>
            <w:r w:rsidR="00FB6875">
              <w:rPr>
                <w:rFonts w:ascii="Arial" w:hAnsi="Arial" w:cs="Arial"/>
                <w:color w:val="000000"/>
              </w:rPr>
              <w:t>a biztonsági zászlóval (</w:t>
            </w:r>
            <w:proofErr w:type="spellStart"/>
            <w:r w:rsidR="00FB6875">
              <w:rPr>
                <w:rFonts w:ascii="Arial" w:hAnsi="Arial" w:cs="Arial"/>
                <w:color w:val="000000"/>
              </w:rPr>
              <w:t>safety</w:t>
            </w:r>
            <w:proofErr w:type="spellEnd"/>
            <w:r w:rsidR="00FB6875">
              <w:rPr>
                <w:rFonts w:ascii="Arial" w:hAnsi="Arial" w:cs="Arial"/>
                <w:color w:val="000000"/>
              </w:rPr>
              <w:t xml:space="preserve"> </w:t>
            </w:r>
            <w:proofErr w:type="spellStart"/>
            <w:r w:rsidR="00FB6875">
              <w:rPr>
                <w:rFonts w:ascii="Arial" w:hAnsi="Arial" w:cs="Arial"/>
                <w:color w:val="000000"/>
              </w:rPr>
              <w:t>flag</w:t>
            </w:r>
            <w:proofErr w:type="spellEnd"/>
            <w:r w:rsidR="00FB6875">
              <w:rPr>
                <w:rFonts w:ascii="Arial" w:hAnsi="Arial" w:cs="Arial"/>
                <w:color w:val="000000"/>
              </w:rPr>
              <w:t xml:space="preserve">) ellátott </w:t>
            </w:r>
            <w:r>
              <w:rPr>
                <w:rFonts w:ascii="Arial" w:hAnsi="Arial" w:cs="Arial"/>
                <w:color w:val="000000"/>
              </w:rPr>
              <w:t xml:space="preserve">valamennyi fegyvert a lőtér közelben kialakított tároló </w:t>
            </w:r>
            <w:r w:rsidR="00900CC3">
              <w:rPr>
                <w:rFonts w:ascii="Arial" w:hAnsi="Arial" w:cs="Arial"/>
                <w:color w:val="000000"/>
              </w:rPr>
              <w:t>helyen kell tárolni</w:t>
            </w:r>
            <w:r w:rsidR="00FB6875">
              <w:rPr>
                <w:rFonts w:ascii="Arial" w:hAnsi="Arial" w:cs="Arial"/>
                <w:color w:val="000000"/>
              </w:rPr>
              <w:t>.</w:t>
            </w:r>
            <w:r w:rsidR="004B67C6" w:rsidRPr="004B67C6">
              <w:rPr>
                <w:rFonts w:ascii="Arial" w:hAnsi="Arial" w:cs="Arial"/>
                <w:color w:val="000000"/>
              </w:rPr>
              <w:t xml:space="preserve"> </w:t>
            </w:r>
            <w:r w:rsidR="00FB6875">
              <w:rPr>
                <w:rFonts w:ascii="Arial" w:hAnsi="Arial" w:cs="Arial"/>
                <w:color w:val="000000"/>
              </w:rPr>
              <w:t xml:space="preserve">A fegyvereket az </w:t>
            </w:r>
            <w:proofErr w:type="gramStart"/>
            <w:r w:rsidR="00FB6875">
              <w:rPr>
                <w:rFonts w:ascii="Arial" w:hAnsi="Arial" w:cs="Arial"/>
                <w:color w:val="000000"/>
              </w:rPr>
              <w:t>edzők</w:t>
            </w:r>
            <w:proofErr w:type="gramEnd"/>
            <w:r w:rsidR="00FB6875">
              <w:rPr>
                <w:rFonts w:ascii="Arial" w:hAnsi="Arial" w:cs="Arial"/>
                <w:color w:val="000000"/>
              </w:rPr>
              <w:t xml:space="preserve"> ill. nézők számára </w:t>
            </w:r>
            <w:proofErr w:type="spellStart"/>
            <w:r w:rsidR="00FB6875">
              <w:rPr>
                <w:rFonts w:ascii="Arial" w:hAnsi="Arial" w:cs="Arial"/>
                <w:color w:val="000000"/>
              </w:rPr>
              <w:t>kije</w:t>
            </w:r>
            <w:r w:rsidR="004B67C6" w:rsidRPr="004B67C6">
              <w:rPr>
                <w:rFonts w:ascii="Arial" w:hAnsi="Arial" w:cs="Arial"/>
                <w:color w:val="000000"/>
              </w:rPr>
              <w:t>I</w:t>
            </w:r>
            <w:r w:rsidR="00FB6875">
              <w:rPr>
                <w:rFonts w:ascii="Arial" w:hAnsi="Arial" w:cs="Arial"/>
                <w:color w:val="000000"/>
              </w:rPr>
              <w:t>öl</w:t>
            </w:r>
            <w:r w:rsidR="004B67C6" w:rsidRPr="004B67C6">
              <w:rPr>
                <w:rFonts w:ascii="Arial" w:hAnsi="Arial" w:cs="Arial"/>
                <w:color w:val="000000"/>
              </w:rPr>
              <w:t>t</w:t>
            </w:r>
            <w:proofErr w:type="spellEnd"/>
            <w:r w:rsidR="004B67C6" w:rsidRPr="004B67C6">
              <w:rPr>
                <w:rFonts w:ascii="Arial" w:hAnsi="Arial" w:cs="Arial"/>
                <w:color w:val="000000"/>
              </w:rPr>
              <w:t xml:space="preserve"> </w:t>
            </w:r>
            <w:r w:rsidR="00FB6875">
              <w:rPr>
                <w:rFonts w:ascii="Arial" w:hAnsi="Arial" w:cs="Arial"/>
                <w:color w:val="000000"/>
              </w:rPr>
              <w:t>területen tárolni</w:t>
            </w:r>
            <w:r w:rsidR="004B67C6" w:rsidRPr="004B67C6">
              <w:rPr>
                <w:rFonts w:ascii="Arial" w:hAnsi="Arial" w:cs="Arial"/>
                <w:color w:val="000000"/>
              </w:rPr>
              <w:t xml:space="preserve"> </w:t>
            </w:r>
            <w:r w:rsidR="00CA3438">
              <w:rPr>
                <w:rFonts w:ascii="Arial" w:hAnsi="Arial" w:cs="Arial"/>
                <w:color w:val="000000"/>
              </w:rPr>
              <w:t>tilos.</w:t>
            </w:r>
          </w:p>
        </w:tc>
      </w:tr>
    </w:tbl>
    <w:p w:rsidR="004B67C6" w:rsidRDefault="004B67C6" w:rsidP="00C64978"/>
    <w:p w:rsidR="004B67C6" w:rsidRDefault="004B67C6" w:rsidP="00C64978"/>
    <w:p w:rsidR="004B67C6" w:rsidRPr="004B67C6" w:rsidRDefault="004B67C6" w:rsidP="004B67C6">
      <w:pPr>
        <w:autoSpaceDE w:val="0"/>
        <w:autoSpaceDN w:val="0"/>
        <w:adjustRightInd w:val="0"/>
        <w:rPr>
          <w:rFonts w:ascii="Arial" w:hAnsi="Arial" w:cs="Arial"/>
          <w:color w:val="000000"/>
        </w:rPr>
      </w:pPr>
      <w:r w:rsidRPr="004B67C6">
        <w:rPr>
          <w:rFonts w:ascii="Arial" w:hAnsi="Arial" w:cs="Arial"/>
          <w:b/>
          <w:bCs/>
          <w:color w:val="000000"/>
        </w:rPr>
        <w:t xml:space="preserve">2.1 </w:t>
      </w:r>
      <w:r w:rsidR="00F7403D">
        <w:rPr>
          <w:rFonts w:ascii="Arial" w:hAnsi="Arial" w:cs="Arial"/>
          <w:b/>
          <w:bCs/>
          <w:color w:val="000000"/>
        </w:rPr>
        <w:t>Futó táv</w:t>
      </w:r>
      <w:r w:rsidRPr="004B67C6">
        <w:rPr>
          <w:rFonts w:ascii="Arial" w:hAnsi="Arial" w:cs="Arial"/>
          <w:b/>
          <w:bCs/>
          <w:color w:val="000000"/>
        </w:rPr>
        <w:t xml:space="preserve"> </w:t>
      </w:r>
    </w:p>
    <w:p w:rsidR="006B5031" w:rsidRDefault="00662A4D" w:rsidP="00265B4B">
      <w:pPr>
        <w:autoSpaceDE w:val="0"/>
        <w:autoSpaceDN w:val="0"/>
        <w:adjustRightInd w:val="0"/>
        <w:jc w:val="both"/>
        <w:rPr>
          <w:rFonts w:ascii="Arial" w:hAnsi="Arial" w:cs="Arial"/>
          <w:color w:val="000000"/>
        </w:rPr>
      </w:pPr>
      <w:r>
        <w:rPr>
          <w:rFonts w:ascii="Arial" w:hAnsi="Arial" w:cs="Arial"/>
          <w:color w:val="000000"/>
        </w:rPr>
        <w:t xml:space="preserve">A futótáv </w:t>
      </w:r>
      <w:r w:rsidR="00605053">
        <w:rPr>
          <w:rFonts w:ascii="Arial" w:hAnsi="Arial" w:cs="Arial"/>
          <w:color w:val="000000"/>
        </w:rPr>
        <w:t xml:space="preserve">hossza </w:t>
      </w:r>
      <w:r>
        <w:rPr>
          <w:rFonts w:ascii="Arial" w:hAnsi="Arial" w:cs="Arial"/>
          <w:color w:val="000000"/>
        </w:rPr>
        <w:t xml:space="preserve">a </w:t>
      </w:r>
      <w:r w:rsidR="006B5031">
        <w:rPr>
          <w:rFonts w:ascii="Arial" w:hAnsi="Arial" w:cs="Arial"/>
          <w:color w:val="000000"/>
        </w:rPr>
        <w:t xml:space="preserve">lőtér mellett található </w:t>
      </w:r>
      <w:r>
        <w:rPr>
          <w:rFonts w:ascii="Arial" w:hAnsi="Arial" w:cs="Arial"/>
          <w:color w:val="000000"/>
        </w:rPr>
        <w:t xml:space="preserve">helyszín </w:t>
      </w:r>
      <w:r w:rsidR="006B5031">
        <w:rPr>
          <w:rFonts w:ascii="Arial" w:hAnsi="Arial" w:cs="Arial"/>
          <w:color w:val="000000"/>
        </w:rPr>
        <w:t xml:space="preserve">tulajdonságainak </w:t>
      </w:r>
      <w:r>
        <w:rPr>
          <w:rFonts w:ascii="Arial" w:hAnsi="Arial" w:cs="Arial"/>
          <w:color w:val="000000"/>
        </w:rPr>
        <w:t xml:space="preserve">függvényében </w:t>
      </w:r>
      <w:r w:rsidR="006B5031">
        <w:rPr>
          <w:rFonts w:ascii="Arial" w:hAnsi="Arial" w:cs="Arial"/>
          <w:color w:val="000000"/>
        </w:rPr>
        <w:t xml:space="preserve">változhat. A nézők és a média számára a versenyzőknek végig látótávolságon belül kell lenniük, de a pálya hosszának kb. 400 m-nek kell lennie. </w:t>
      </w:r>
    </w:p>
    <w:p w:rsidR="006B5031" w:rsidRDefault="006B5031" w:rsidP="004B67C6">
      <w:pPr>
        <w:autoSpaceDE w:val="0"/>
        <w:autoSpaceDN w:val="0"/>
        <w:adjustRightInd w:val="0"/>
        <w:rPr>
          <w:rFonts w:ascii="Arial" w:hAnsi="Arial" w:cs="Arial"/>
          <w:color w:val="000000"/>
        </w:rPr>
      </w:pPr>
    </w:p>
    <w:p w:rsidR="00661E59" w:rsidRDefault="00661E59" w:rsidP="004B67C6">
      <w:pPr>
        <w:autoSpaceDE w:val="0"/>
        <w:autoSpaceDN w:val="0"/>
        <w:adjustRightInd w:val="0"/>
        <w:rPr>
          <w:rFonts w:ascii="Arial" w:hAnsi="Arial" w:cs="Arial"/>
          <w:color w:val="000000"/>
        </w:rPr>
      </w:pPr>
    </w:p>
    <w:p w:rsidR="004B67C6" w:rsidRPr="004B67C6" w:rsidRDefault="00F7403D" w:rsidP="004B67C6">
      <w:pPr>
        <w:autoSpaceDE w:val="0"/>
        <w:autoSpaceDN w:val="0"/>
        <w:adjustRightInd w:val="0"/>
        <w:rPr>
          <w:rFonts w:ascii="Arial" w:hAnsi="Arial" w:cs="Arial"/>
          <w:color w:val="000000"/>
        </w:rPr>
      </w:pPr>
      <w:r>
        <w:rPr>
          <w:rFonts w:ascii="Arial" w:hAnsi="Arial" w:cs="Arial"/>
          <w:b/>
          <w:bCs/>
          <w:color w:val="000000"/>
        </w:rPr>
        <w:t>2.2 Lövő testhelyzet</w:t>
      </w:r>
      <w:r w:rsidR="004B67C6" w:rsidRPr="004B67C6">
        <w:rPr>
          <w:rFonts w:ascii="Arial" w:hAnsi="Arial" w:cs="Arial"/>
          <w:b/>
          <w:bCs/>
          <w:color w:val="000000"/>
        </w:rPr>
        <w:t xml:space="preserve"> </w:t>
      </w:r>
    </w:p>
    <w:p w:rsidR="004B67C6" w:rsidRDefault="006B5031" w:rsidP="00153C48">
      <w:pPr>
        <w:jc w:val="both"/>
        <w:rPr>
          <w:rFonts w:ascii="Arial" w:hAnsi="Arial" w:cs="Arial"/>
          <w:color w:val="000000"/>
        </w:rPr>
      </w:pPr>
      <w:r>
        <w:rPr>
          <w:rFonts w:ascii="Arial" w:hAnsi="Arial" w:cs="Arial"/>
          <w:color w:val="000000"/>
        </w:rPr>
        <w:t xml:space="preserve">15 éves kortól a lövészetet alátámasztás nélküli álló testhelyzetben kell teljesíteni. </w:t>
      </w:r>
      <w:r w:rsidR="004B67C6" w:rsidRPr="004B67C6">
        <w:rPr>
          <w:rFonts w:ascii="Arial" w:hAnsi="Arial" w:cs="Arial"/>
          <w:color w:val="000000"/>
        </w:rPr>
        <w:t>A</w:t>
      </w:r>
      <w:r>
        <w:rPr>
          <w:rFonts w:ascii="Arial" w:hAnsi="Arial" w:cs="Arial"/>
          <w:color w:val="000000"/>
        </w:rPr>
        <w:t xml:space="preserve"> versenyzők a fegyvert álló, egyenes testhelyzetben, mindkét lábbal a földön állva két kézzel és a vállal tartják. </w:t>
      </w:r>
      <w:r w:rsidR="004B67C6" w:rsidRPr="004B67C6">
        <w:rPr>
          <w:rFonts w:ascii="Arial" w:hAnsi="Arial" w:cs="Arial"/>
          <w:color w:val="000000"/>
        </w:rPr>
        <w:t>A</w:t>
      </w:r>
      <w:r w:rsidR="0095663A">
        <w:rPr>
          <w:rFonts w:ascii="Arial" w:hAnsi="Arial" w:cs="Arial"/>
          <w:color w:val="000000"/>
        </w:rPr>
        <w:t xml:space="preserve"> versenyzőknek a számukra kijelölt lőállásban kell felvenniük a tes</w:t>
      </w:r>
      <w:r w:rsidR="004B67C6" w:rsidRPr="004B67C6">
        <w:rPr>
          <w:rFonts w:ascii="Arial" w:hAnsi="Arial" w:cs="Arial"/>
          <w:color w:val="000000"/>
        </w:rPr>
        <w:t>t</w:t>
      </w:r>
      <w:r w:rsidR="0095663A">
        <w:rPr>
          <w:rFonts w:ascii="Arial" w:hAnsi="Arial" w:cs="Arial"/>
          <w:color w:val="000000"/>
        </w:rPr>
        <w:t xml:space="preserve">helyzetet </w:t>
      </w:r>
      <w:r>
        <w:rPr>
          <w:rFonts w:ascii="Arial" w:hAnsi="Arial" w:cs="Arial"/>
          <w:color w:val="000000"/>
        </w:rPr>
        <w:t>közvetle</w:t>
      </w:r>
      <w:r w:rsidR="0095663A">
        <w:rPr>
          <w:rFonts w:ascii="Arial" w:hAnsi="Arial" w:cs="Arial"/>
          <w:color w:val="000000"/>
        </w:rPr>
        <w:t>nül a megjelölt tűzvonal mögött.</w:t>
      </w:r>
      <w:r w:rsidR="004B67C6" w:rsidRPr="004B67C6">
        <w:rPr>
          <w:rFonts w:ascii="Arial" w:hAnsi="Arial" w:cs="Arial"/>
          <w:color w:val="000000"/>
        </w:rPr>
        <w:t xml:space="preserve"> </w:t>
      </w:r>
      <w:r>
        <w:rPr>
          <w:rFonts w:ascii="Arial" w:hAnsi="Arial" w:cs="Arial"/>
          <w:color w:val="000000"/>
        </w:rPr>
        <w:t xml:space="preserve">A fegyvert tartó kar a test oldalára vagy a csípőre helyezhető. </w:t>
      </w:r>
      <w:r w:rsidR="00F7403D">
        <w:rPr>
          <w:rFonts w:ascii="Arial" w:hAnsi="Arial" w:cs="Arial"/>
          <w:color w:val="000000"/>
        </w:rPr>
        <w:t xml:space="preserve">15 évnél fiatalabb (kadet) versenyzők csak fekvő testhelyzetben lőhetnek. </w:t>
      </w:r>
      <w:r w:rsidR="00662A4D">
        <w:rPr>
          <w:rFonts w:ascii="Arial" w:hAnsi="Arial" w:cs="Arial"/>
          <w:color w:val="000000"/>
        </w:rPr>
        <w:t xml:space="preserve">Fekvő testhelyzetben a versenyző mindkét könyökének a földön kell nyugodnia, a fegyvert két kézzel és a vállal kell tartani. </w:t>
      </w:r>
      <w:r w:rsidR="0095663A">
        <w:rPr>
          <w:rFonts w:ascii="Arial" w:hAnsi="Arial" w:cs="Arial"/>
          <w:color w:val="000000"/>
        </w:rPr>
        <w:t>Laticel használata engedélyezett, lasszó tilos.</w:t>
      </w: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Pr="0095663A" w:rsidRDefault="0095663A" w:rsidP="0095663A">
      <w:pPr>
        <w:autoSpaceDE w:val="0"/>
        <w:autoSpaceDN w:val="0"/>
        <w:adjustRightInd w:val="0"/>
        <w:rPr>
          <w:rFonts w:ascii="Arial" w:hAnsi="Arial" w:cs="Arial"/>
          <w:color w:val="000000"/>
        </w:rPr>
      </w:pPr>
      <w:r w:rsidRPr="0095663A">
        <w:rPr>
          <w:rFonts w:ascii="Arial" w:hAnsi="Arial" w:cs="Arial"/>
          <w:b/>
          <w:bCs/>
          <w:color w:val="000000"/>
        </w:rPr>
        <w:t xml:space="preserve">2.3 </w:t>
      </w:r>
      <w:r w:rsidR="00ED6632">
        <w:rPr>
          <w:rFonts w:ascii="Arial" w:hAnsi="Arial" w:cs="Arial"/>
          <w:b/>
          <w:bCs/>
          <w:color w:val="000000"/>
        </w:rPr>
        <w:t xml:space="preserve"> Lövészeti találatok</w:t>
      </w:r>
      <w:r w:rsidRPr="0095663A">
        <w:rPr>
          <w:rFonts w:ascii="Arial" w:hAnsi="Arial" w:cs="Arial"/>
          <w:b/>
          <w:bCs/>
          <w:color w:val="000000"/>
        </w:rPr>
        <w:t xml:space="preserve"> </w:t>
      </w:r>
    </w:p>
    <w:p w:rsidR="0095663A" w:rsidRDefault="0095663A" w:rsidP="0095663A">
      <w:pPr>
        <w:autoSpaceDE w:val="0"/>
        <w:autoSpaceDN w:val="0"/>
        <w:adjustRightInd w:val="0"/>
        <w:rPr>
          <w:rFonts w:ascii="Arial" w:hAnsi="Arial" w:cs="Arial"/>
          <w:color w:val="000000"/>
        </w:rPr>
      </w:pPr>
    </w:p>
    <w:p w:rsidR="0095663A" w:rsidRPr="0095663A" w:rsidRDefault="0095663A" w:rsidP="00153C48">
      <w:pPr>
        <w:autoSpaceDE w:val="0"/>
        <w:autoSpaceDN w:val="0"/>
        <w:adjustRightInd w:val="0"/>
        <w:jc w:val="both"/>
        <w:rPr>
          <w:rFonts w:ascii="Arial" w:hAnsi="Arial" w:cs="Arial"/>
          <w:b/>
          <w:bCs/>
          <w:color w:val="000000"/>
        </w:rPr>
      </w:pPr>
      <w:r w:rsidRPr="0095663A">
        <w:rPr>
          <w:rFonts w:ascii="Arial" w:hAnsi="Arial" w:cs="Arial"/>
          <w:color w:val="000000"/>
        </w:rPr>
        <w:t>Találatnak számít az a versenyző által leadott lövés, amely a táblát eltalálja és azt követően a tábla el</w:t>
      </w:r>
      <w:r w:rsidR="00402F2F">
        <w:rPr>
          <w:rFonts w:ascii="Arial" w:hAnsi="Arial" w:cs="Arial"/>
          <w:color w:val="000000"/>
        </w:rPr>
        <w:t xml:space="preserve">őlapja </w:t>
      </w:r>
      <w:r w:rsidRPr="0095663A">
        <w:rPr>
          <w:rFonts w:ascii="Arial" w:hAnsi="Arial" w:cs="Arial"/>
          <w:color w:val="000000"/>
        </w:rPr>
        <w:t xml:space="preserve">lebukik.  </w:t>
      </w:r>
      <w:r w:rsidR="00402F2F">
        <w:rPr>
          <w:rFonts w:ascii="Arial" w:hAnsi="Arial" w:cs="Arial"/>
          <w:color w:val="000000"/>
        </w:rPr>
        <w:t xml:space="preserve">Csak a láthatóan lebukott tábla előlap számít érvényes találatnak. </w:t>
      </w:r>
      <w:r w:rsidRPr="0095663A">
        <w:rPr>
          <w:rFonts w:ascii="Arial" w:hAnsi="Arial" w:cs="Arial"/>
          <w:color w:val="000000"/>
        </w:rPr>
        <w:t xml:space="preserve"> A</w:t>
      </w:r>
      <w:r w:rsidR="00402F2F">
        <w:rPr>
          <w:rFonts w:ascii="Arial" w:hAnsi="Arial" w:cs="Arial"/>
          <w:color w:val="000000"/>
        </w:rPr>
        <w:t xml:space="preserve"> versenyzőknek mind az öt céltáblát teljesíteniük kell, mielőtt a versenyt folytatják a soron következő futó etappal. </w:t>
      </w:r>
      <w:r w:rsidRPr="0095663A">
        <w:rPr>
          <w:rFonts w:ascii="Arial" w:hAnsi="Arial" w:cs="Arial"/>
          <w:color w:val="000000"/>
        </w:rPr>
        <w:t xml:space="preserve">A versenyzők az öt céltáblára legfeljebb 15 lövést adhatnak le. Amennyiben a táblák 15 lövés után sem buktak le, minden egyes elhibázott (még álló) tábla után 15mp büntetőidőt kell eltölteni a büntető zónában. </w:t>
      </w:r>
      <w:r w:rsidRPr="004B67C6">
        <w:rPr>
          <w:rFonts w:ascii="Arial" w:hAnsi="Arial" w:cs="Arial"/>
          <w:color w:val="000000"/>
        </w:rPr>
        <w:t xml:space="preserve"> </w:t>
      </w:r>
    </w:p>
    <w:p w:rsidR="0095663A" w:rsidRDefault="0095663A" w:rsidP="0095663A">
      <w:pPr>
        <w:autoSpaceDE w:val="0"/>
        <w:autoSpaceDN w:val="0"/>
        <w:adjustRightInd w:val="0"/>
        <w:rPr>
          <w:rFonts w:ascii="Arial" w:hAnsi="Arial" w:cs="Arial"/>
          <w:b/>
          <w:bCs/>
          <w:color w:val="000000"/>
        </w:rPr>
      </w:pPr>
    </w:p>
    <w:p w:rsidR="00661E59" w:rsidRDefault="00661E59" w:rsidP="0095663A">
      <w:pPr>
        <w:autoSpaceDE w:val="0"/>
        <w:autoSpaceDN w:val="0"/>
        <w:adjustRightInd w:val="0"/>
        <w:rPr>
          <w:rFonts w:ascii="Arial" w:hAnsi="Arial" w:cs="Arial"/>
          <w:b/>
          <w:bCs/>
          <w:color w:val="000000"/>
        </w:rPr>
      </w:pPr>
    </w:p>
    <w:p w:rsidR="0095663A" w:rsidRPr="0095663A" w:rsidRDefault="0095663A" w:rsidP="0095663A">
      <w:pPr>
        <w:autoSpaceDE w:val="0"/>
        <w:autoSpaceDN w:val="0"/>
        <w:adjustRightInd w:val="0"/>
        <w:rPr>
          <w:rFonts w:ascii="Arial" w:hAnsi="Arial" w:cs="Arial"/>
          <w:color w:val="000000"/>
        </w:rPr>
      </w:pPr>
      <w:r w:rsidRPr="0095663A">
        <w:rPr>
          <w:rFonts w:ascii="Arial" w:hAnsi="Arial" w:cs="Arial"/>
          <w:b/>
          <w:bCs/>
          <w:color w:val="000000"/>
        </w:rPr>
        <w:t xml:space="preserve">2.4 </w:t>
      </w:r>
      <w:proofErr w:type="spellStart"/>
      <w:r w:rsidR="00C6143A">
        <w:rPr>
          <w:rFonts w:ascii="Arial" w:hAnsi="Arial" w:cs="Arial"/>
          <w:b/>
          <w:bCs/>
          <w:color w:val="000000"/>
        </w:rPr>
        <w:t>Futás-Lövészet</w:t>
      </w:r>
      <w:r w:rsidRPr="0095663A">
        <w:rPr>
          <w:rFonts w:ascii="Arial" w:hAnsi="Arial" w:cs="Arial"/>
          <w:b/>
          <w:bCs/>
          <w:color w:val="000000"/>
        </w:rPr>
        <w:t>-</w:t>
      </w:r>
      <w:r w:rsidR="00C6143A">
        <w:rPr>
          <w:rFonts w:ascii="Arial" w:hAnsi="Arial" w:cs="Arial"/>
          <w:b/>
          <w:bCs/>
          <w:color w:val="000000"/>
        </w:rPr>
        <w:t>Futás</w:t>
      </w:r>
      <w:proofErr w:type="spellEnd"/>
      <w:r w:rsidR="00C6143A">
        <w:rPr>
          <w:rFonts w:ascii="Arial" w:hAnsi="Arial" w:cs="Arial"/>
          <w:b/>
          <w:bCs/>
          <w:color w:val="000000"/>
        </w:rPr>
        <w:t xml:space="preserve"> váltás </w:t>
      </w:r>
      <w:r w:rsidRPr="0095663A">
        <w:rPr>
          <w:rFonts w:ascii="Arial" w:hAnsi="Arial" w:cs="Arial"/>
          <w:b/>
          <w:bCs/>
          <w:color w:val="000000"/>
        </w:rPr>
        <w:t xml:space="preserve"> </w:t>
      </w:r>
    </w:p>
    <w:p w:rsidR="0095663A" w:rsidRDefault="0095663A" w:rsidP="0095663A">
      <w:pPr>
        <w:rPr>
          <w:rFonts w:ascii="Arial" w:hAnsi="Arial" w:cs="Arial"/>
          <w:color w:val="000000"/>
        </w:rPr>
      </w:pPr>
    </w:p>
    <w:p w:rsidR="0095663A" w:rsidRDefault="00402F2F" w:rsidP="00153C48">
      <w:pPr>
        <w:jc w:val="both"/>
        <w:rPr>
          <w:rFonts w:ascii="Arial" w:hAnsi="Arial" w:cs="Arial"/>
          <w:color w:val="000000"/>
        </w:rPr>
      </w:pPr>
      <w:r>
        <w:rPr>
          <w:rFonts w:ascii="Arial" w:hAnsi="Arial" w:cs="Arial"/>
          <w:color w:val="000000"/>
        </w:rPr>
        <w:t>A verseny alatt a versenyző a fegyvert nem hordja magával. A puska a futó etap ideje alatt a lőté</w:t>
      </w:r>
      <w:r w:rsidR="00ED6632">
        <w:rPr>
          <w:rFonts w:ascii="Arial" w:hAnsi="Arial" w:cs="Arial"/>
          <w:color w:val="000000"/>
        </w:rPr>
        <w:t>ren elhelyezett fegyverállványon</w:t>
      </w:r>
      <w:r>
        <w:rPr>
          <w:rFonts w:ascii="Arial" w:hAnsi="Arial" w:cs="Arial"/>
          <w:color w:val="000000"/>
        </w:rPr>
        <w:t xml:space="preserve"> marad. A futó etapok teljesítése után a versenyzők 1) </w:t>
      </w:r>
      <w:r w:rsidR="00C6143A">
        <w:rPr>
          <w:rFonts w:ascii="Arial" w:hAnsi="Arial" w:cs="Arial"/>
          <w:color w:val="000000"/>
        </w:rPr>
        <w:t>a lőtérre futnak 2) a fegyvereket leveszik az állványokról 3) a lőállásba mennek nyitott és töltetlen fegyverrel 4) ott felveszik a testhelyzetet 5) megfelelő számú</w:t>
      </w:r>
      <w:r>
        <w:rPr>
          <w:rFonts w:ascii="Arial" w:hAnsi="Arial" w:cs="Arial"/>
          <w:color w:val="000000"/>
        </w:rPr>
        <w:t xml:space="preserve"> </w:t>
      </w:r>
      <w:r w:rsidR="00C6143A">
        <w:rPr>
          <w:rFonts w:ascii="Arial" w:hAnsi="Arial" w:cs="Arial"/>
          <w:color w:val="000000"/>
        </w:rPr>
        <w:t xml:space="preserve">lövést adnak le az öt tábla teljesítéséhez 6) a fegyvert nyitott állapotban visszahelyezik a fegyverállványra 7) futással folytatják a versenyt (szükség esetén a büntetőzónában eltöltött idő után) </w:t>
      </w:r>
      <w:r w:rsidR="00661E59">
        <w:rPr>
          <w:rFonts w:ascii="Arial" w:hAnsi="Arial" w:cs="Arial"/>
          <w:color w:val="000000"/>
        </w:rPr>
        <w:t>a futópályán.</w:t>
      </w: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Pr="00661E59" w:rsidRDefault="00661E59" w:rsidP="00661E59">
      <w:pPr>
        <w:pStyle w:val="Listaszerbekezds"/>
        <w:numPr>
          <w:ilvl w:val="0"/>
          <w:numId w:val="2"/>
        </w:numPr>
        <w:autoSpaceDE w:val="0"/>
        <w:autoSpaceDN w:val="0"/>
        <w:adjustRightInd w:val="0"/>
        <w:rPr>
          <w:rFonts w:ascii="Arial" w:hAnsi="Arial" w:cs="Arial"/>
          <w:b/>
          <w:bCs/>
          <w:color w:val="000000"/>
          <w:sz w:val="23"/>
          <w:szCs w:val="23"/>
        </w:rPr>
      </w:pPr>
      <w:proofErr w:type="spellStart"/>
      <w:r w:rsidRPr="00661E59">
        <w:rPr>
          <w:rFonts w:ascii="Arial" w:hAnsi="Arial" w:cs="Arial"/>
          <w:b/>
          <w:bCs/>
          <w:color w:val="000000"/>
          <w:sz w:val="23"/>
          <w:szCs w:val="23"/>
        </w:rPr>
        <w:t>Target</w:t>
      </w:r>
      <w:proofErr w:type="spellEnd"/>
      <w:r w:rsidRPr="00661E59">
        <w:rPr>
          <w:rFonts w:ascii="Arial" w:hAnsi="Arial" w:cs="Arial"/>
          <w:b/>
          <w:bCs/>
          <w:color w:val="000000"/>
          <w:sz w:val="23"/>
          <w:szCs w:val="23"/>
        </w:rPr>
        <w:t xml:space="preserve"> Sprint™ versenyzői kategóriák </w:t>
      </w:r>
    </w:p>
    <w:p w:rsidR="00661E59" w:rsidRPr="00661E59" w:rsidRDefault="00661E59" w:rsidP="00661E59">
      <w:pPr>
        <w:pStyle w:val="Listaszerbekezds"/>
        <w:autoSpaceDE w:val="0"/>
        <w:autoSpaceDN w:val="0"/>
        <w:adjustRightInd w:val="0"/>
        <w:ind w:left="390"/>
        <w:rPr>
          <w:rFonts w:ascii="Arial" w:hAnsi="Arial" w:cs="Arial"/>
          <w:color w:val="000000"/>
          <w:sz w:val="23"/>
          <w:szCs w:val="23"/>
        </w:rPr>
      </w:pPr>
      <w:r w:rsidRPr="00661E59">
        <w:rPr>
          <w:rFonts w:ascii="Arial" w:hAnsi="Arial" w:cs="Arial"/>
          <w:b/>
          <w:bCs/>
          <w:color w:val="000000"/>
          <w:sz w:val="23"/>
          <w:szCs w:val="23"/>
        </w:rPr>
        <w:t xml:space="preserve"> </w:t>
      </w:r>
    </w:p>
    <w:p w:rsidR="00661E59" w:rsidRPr="00661E59" w:rsidRDefault="00661E59" w:rsidP="00661E59">
      <w:pPr>
        <w:autoSpaceDE w:val="0"/>
        <w:autoSpaceDN w:val="0"/>
        <w:adjustRightInd w:val="0"/>
        <w:rPr>
          <w:rFonts w:ascii="Arial" w:hAnsi="Arial" w:cs="Arial"/>
          <w:color w:val="000000"/>
        </w:rPr>
      </w:pPr>
      <w:r w:rsidRPr="00661E59">
        <w:rPr>
          <w:rFonts w:ascii="Arial" w:hAnsi="Arial" w:cs="Arial"/>
          <w:b/>
          <w:bCs/>
          <w:color w:val="000000"/>
        </w:rPr>
        <w:t xml:space="preserve">3.1 </w:t>
      </w:r>
      <w:r>
        <w:rPr>
          <w:rFonts w:ascii="Arial" w:hAnsi="Arial" w:cs="Arial"/>
          <w:b/>
          <w:bCs/>
          <w:color w:val="000000"/>
        </w:rPr>
        <w:t>Egyéni verseny</w:t>
      </w:r>
      <w:r w:rsidRPr="00661E59">
        <w:rPr>
          <w:rFonts w:ascii="Arial" w:hAnsi="Arial" w:cs="Arial"/>
          <w:b/>
          <w:bCs/>
          <w:color w:val="000000"/>
        </w:rPr>
        <w:t xml:space="preserve"> </w:t>
      </w:r>
    </w:p>
    <w:p w:rsidR="00661E59" w:rsidRDefault="00246010" w:rsidP="00661E59">
      <w:pPr>
        <w:rPr>
          <w:rFonts w:ascii="Arial" w:hAnsi="Arial" w:cs="Arial"/>
          <w:color w:val="000000"/>
        </w:rPr>
      </w:pPr>
      <w:r>
        <w:rPr>
          <w:rFonts w:ascii="Arial" w:hAnsi="Arial" w:cs="Arial"/>
          <w:color w:val="000000"/>
        </w:rPr>
        <w:t xml:space="preserve">Valamennyi szervező a javasolt alábbi kategóriákból választhatja ki a tervezett verseny megfelelő korcsoportjait. </w:t>
      </w:r>
    </w:p>
    <w:p w:rsidR="00661E59" w:rsidRDefault="00661E59" w:rsidP="00661E59">
      <w:pPr>
        <w:rPr>
          <w:rFonts w:ascii="Arial" w:hAnsi="Arial" w:cs="Arial"/>
          <w:color w:val="000000"/>
        </w:rPr>
      </w:pPr>
    </w:p>
    <w:p w:rsidR="00E318C7" w:rsidRDefault="00E318C7" w:rsidP="00661E59">
      <w:pPr>
        <w:rPr>
          <w:rFonts w:ascii="Arial" w:hAnsi="Arial" w:cs="Arial"/>
          <w:color w:val="000000"/>
        </w:rPr>
      </w:pPr>
    </w:p>
    <w:tbl>
      <w:tblPr>
        <w:tblW w:w="0" w:type="auto"/>
        <w:tblInd w:w="426" w:type="dxa"/>
        <w:tblBorders>
          <w:top w:val="nil"/>
          <w:left w:val="nil"/>
          <w:bottom w:val="nil"/>
          <w:right w:val="nil"/>
        </w:tblBorders>
        <w:tblLayout w:type="fixed"/>
        <w:tblLook w:val="0000" w:firstRow="0" w:lastRow="0" w:firstColumn="0" w:lastColumn="0" w:noHBand="0" w:noVBand="0"/>
      </w:tblPr>
      <w:tblGrid>
        <w:gridCol w:w="1842"/>
        <w:gridCol w:w="993"/>
        <w:gridCol w:w="1539"/>
        <w:gridCol w:w="1721"/>
        <w:gridCol w:w="1551"/>
      </w:tblGrid>
      <w:tr w:rsidR="00661E59" w:rsidRPr="00661E59" w:rsidTr="00661E59">
        <w:trPr>
          <w:trHeight w:val="93"/>
        </w:trPr>
        <w:tc>
          <w:tcPr>
            <w:tcW w:w="1842" w:type="dxa"/>
          </w:tcPr>
          <w:p w:rsidR="00661E59" w:rsidRPr="00661E59" w:rsidRDefault="00661E59" w:rsidP="00661E59">
            <w:pPr>
              <w:autoSpaceDE w:val="0"/>
              <w:autoSpaceDN w:val="0"/>
              <w:adjustRightInd w:val="0"/>
              <w:rPr>
                <w:rFonts w:ascii="Arial" w:hAnsi="Arial" w:cs="Arial"/>
                <w:color w:val="000000"/>
                <w:sz w:val="20"/>
                <w:szCs w:val="20"/>
              </w:rPr>
            </w:pPr>
            <w:r>
              <w:rPr>
                <w:rFonts w:ascii="Arial" w:hAnsi="Arial" w:cs="Arial"/>
                <w:b/>
                <w:bCs/>
                <w:i/>
                <w:iCs/>
                <w:color w:val="000000"/>
                <w:sz w:val="20"/>
                <w:szCs w:val="20"/>
              </w:rPr>
              <w:t>Kategóriák</w:t>
            </w:r>
            <w:r w:rsidRPr="00661E59">
              <w:rPr>
                <w:rFonts w:ascii="Arial" w:hAnsi="Arial" w:cs="Arial"/>
                <w:b/>
                <w:bCs/>
                <w:i/>
                <w:iCs/>
                <w:color w:val="000000"/>
                <w:sz w:val="20"/>
                <w:szCs w:val="20"/>
              </w:rPr>
              <w:t xml:space="preserve"> </w:t>
            </w:r>
          </w:p>
        </w:tc>
        <w:tc>
          <w:tcPr>
            <w:tcW w:w="993" w:type="dxa"/>
          </w:tcPr>
          <w:p w:rsidR="00661E59" w:rsidRPr="00661E59" w:rsidRDefault="00661E59" w:rsidP="00661E59">
            <w:pPr>
              <w:autoSpaceDE w:val="0"/>
              <w:autoSpaceDN w:val="0"/>
              <w:adjustRightInd w:val="0"/>
              <w:rPr>
                <w:rFonts w:ascii="Arial" w:hAnsi="Arial" w:cs="Arial"/>
                <w:color w:val="000000"/>
                <w:sz w:val="20"/>
                <w:szCs w:val="20"/>
              </w:rPr>
            </w:pPr>
            <w:r>
              <w:rPr>
                <w:rFonts w:ascii="Arial" w:hAnsi="Arial" w:cs="Arial"/>
                <w:b/>
                <w:bCs/>
                <w:i/>
                <w:iCs/>
                <w:color w:val="000000"/>
                <w:sz w:val="20"/>
                <w:szCs w:val="20"/>
              </w:rPr>
              <w:t>Életkor</w:t>
            </w:r>
            <w:r w:rsidRPr="00661E59">
              <w:rPr>
                <w:rFonts w:ascii="Arial" w:hAnsi="Arial" w:cs="Arial"/>
                <w:b/>
                <w:bCs/>
                <w:i/>
                <w:iCs/>
                <w:color w:val="000000"/>
                <w:sz w:val="20"/>
                <w:szCs w:val="20"/>
              </w:rPr>
              <w:t xml:space="preserve"> </w:t>
            </w:r>
          </w:p>
        </w:tc>
        <w:tc>
          <w:tcPr>
            <w:tcW w:w="1539" w:type="dxa"/>
          </w:tcPr>
          <w:p w:rsidR="00661E59" w:rsidRPr="00661E59" w:rsidRDefault="00661E59" w:rsidP="00661E59">
            <w:pPr>
              <w:autoSpaceDE w:val="0"/>
              <w:autoSpaceDN w:val="0"/>
              <w:adjustRightInd w:val="0"/>
              <w:rPr>
                <w:rFonts w:ascii="Arial" w:hAnsi="Arial" w:cs="Arial"/>
                <w:color w:val="000000"/>
                <w:sz w:val="20"/>
                <w:szCs w:val="20"/>
              </w:rPr>
            </w:pPr>
            <w:r w:rsidRPr="00661E59">
              <w:rPr>
                <w:rFonts w:ascii="Arial" w:hAnsi="Arial" w:cs="Arial"/>
                <w:b/>
                <w:bCs/>
                <w:i/>
                <w:iCs/>
                <w:color w:val="000000"/>
                <w:sz w:val="20"/>
                <w:szCs w:val="20"/>
              </w:rPr>
              <w:t xml:space="preserve">2017 </w:t>
            </w:r>
          </w:p>
        </w:tc>
        <w:tc>
          <w:tcPr>
            <w:tcW w:w="1721" w:type="dxa"/>
          </w:tcPr>
          <w:p w:rsidR="00661E59" w:rsidRPr="00661E59" w:rsidRDefault="00661E59" w:rsidP="00661E59">
            <w:pPr>
              <w:autoSpaceDE w:val="0"/>
              <w:autoSpaceDN w:val="0"/>
              <w:adjustRightInd w:val="0"/>
              <w:rPr>
                <w:rFonts w:ascii="Arial" w:hAnsi="Arial" w:cs="Arial"/>
                <w:color w:val="000000"/>
                <w:sz w:val="20"/>
                <w:szCs w:val="20"/>
              </w:rPr>
            </w:pPr>
            <w:r w:rsidRPr="00661E59">
              <w:rPr>
                <w:rFonts w:ascii="Arial" w:hAnsi="Arial" w:cs="Arial"/>
                <w:b/>
                <w:bCs/>
                <w:i/>
                <w:iCs/>
                <w:color w:val="000000"/>
                <w:sz w:val="20"/>
                <w:szCs w:val="20"/>
              </w:rPr>
              <w:t xml:space="preserve">2018 </w:t>
            </w:r>
          </w:p>
        </w:tc>
        <w:tc>
          <w:tcPr>
            <w:tcW w:w="1551" w:type="dxa"/>
          </w:tcPr>
          <w:p w:rsidR="00661E59" w:rsidRPr="00661E59" w:rsidRDefault="00661E59" w:rsidP="00661E59">
            <w:pPr>
              <w:autoSpaceDE w:val="0"/>
              <w:autoSpaceDN w:val="0"/>
              <w:adjustRightInd w:val="0"/>
              <w:rPr>
                <w:rFonts w:ascii="Arial" w:hAnsi="Arial" w:cs="Arial"/>
                <w:color w:val="000000"/>
                <w:sz w:val="20"/>
                <w:szCs w:val="20"/>
              </w:rPr>
            </w:pPr>
            <w:r w:rsidRPr="00661E59">
              <w:rPr>
                <w:rFonts w:ascii="Arial" w:hAnsi="Arial" w:cs="Arial"/>
                <w:b/>
                <w:bCs/>
                <w:i/>
                <w:iCs/>
                <w:color w:val="000000"/>
                <w:sz w:val="20"/>
                <w:szCs w:val="20"/>
              </w:rPr>
              <w:t xml:space="preserve">2019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Kadet férfi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12 – 14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2005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2004 – 2006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2005</w:t>
            </w:r>
            <w:r w:rsidR="00E318C7">
              <w:rPr>
                <w:rFonts w:ascii="Arial" w:hAnsi="Arial" w:cs="Arial"/>
                <w:color w:val="000000"/>
              </w:rPr>
              <w:t xml:space="preserve"> </w:t>
            </w:r>
            <w:r w:rsidRPr="00661E59">
              <w:rPr>
                <w:rFonts w:ascii="Arial" w:hAnsi="Arial" w:cs="Arial"/>
                <w:color w:val="000000"/>
              </w:rPr>
              <w:t xml:space="preserve">– 2007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Kadet</w:t>
            </w:r>
            <w:r w:rsidRPr="00661E59">
              <w:rPr>
                <w:rFonts w:ascii="Arial" w:hAnsi="Arial" w:cs="Arial"/>
                <w:color w:val="000000"/>
              </w:rPr>
              <w:t xml:space="preserve"> </w:t>
            </w:r>
            <w:r>
              <w:rPr>
                <w:rFonts w:ascii="Arial" w:hAnsi="Arial" w:cs="Arial"/>
                <w:color w:val="000000"/>
              </w:rPr>
              <w:t>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12 – 14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2005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2004 – 2006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2005 – 2007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Ifi férfi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15 – 16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2001 – 2002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2002 – 2003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2004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Ifi 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15 – 16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2001 – 2002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2002 – 2003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2004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Junior </w:t>
            </w:r>
            <w:r>
              <w:rPr>
                <w:rFonts w:ascii="Arial" w:hAnsi="Arial" w:cs="Arial"/>
                <w:color w:val="000000"/>
              </w:rPr>
              <w:t>férfi</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17 – 20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1997 – 2000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1998 - 2001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1999 – 2002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Junior </w:t>
            </w:r>
            <w:r>
              <w:rPr>
                <w:rFonts w:ascii="Arial" w:hAnsi="Arial" w:cs="Arial"/>
                <w:color w:val="000000"/>
              </w:rPr>
              <w:t>nő</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17 – 20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1997 – 2000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1998 - 2001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1999 – 2002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Férfi</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21 – 45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1972 – 1996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1973 - 1997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1974 – 1998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21 – 45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1972 – 1996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1973</w:t>
            </w:r>
            <w:r w:rsidR="00E318C7">
              <w:rPr>
                <w:rFonts w:ascii="Arial" w:hAnsi="Arial" w:cs="Arial"/>
                <w:color w:val="000000"/>
              </w:rPr>
              <w:t xml:space="preserve"> </w:t>
            </w:r>
            <w:r w:rsidRPr="00661E59">
              <w:rPr>
                <w:rFonts w:ascii="Arial" w:hAnsi="Arial" w:cs="Arial"/>
                <w:color w:val="000000"/>
              </w:rPr>
              <w:t xml:space="preserve">- 1997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1974 – 1998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férfi</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46 – 55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1971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1963 - 1972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1964 – 1973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46 – 55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1971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1963 - 1972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1964 – 1973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férfi</w:t>
            </w:r>
            <w:r w:rsidRPr="00661E59">
              <w:rPr>
                <w:rFonts w:ascii="Arial" w:hAnsi="Arial" w:cs="Arial"/>
                <w:color w:val="000000"/>
              </w:rPr>
              <w:t xml:space="preserve"> II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56+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1961 +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 xml:space="preserve">női </w:t>
            </w:r>
            <w:r w:rsidRPr="00661E59">
              <w:rPr>
                <w:rFonts w:ascii="Arial" w:hAnsi="Arial" w:cs="Arial"/>
                <w:color w:val="000000"/>
              </w:rPr>
              <w:t xml:space="preserve">II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56+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1961 +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w:t>
            </w:r>
          </w:p>
        </w:tc>
      </w:tr>
    </w:tbl>
    <w:p w:rsidR="00661E59" w:rsidRDefault="00661E59" w:rsidP="00661E59"/>
    <w:p w:rsidR="00246010" w:rsidRDefault="00246010" w:rsidP="00661E59"/>
    <w:p w:rsidR="00246010" w:rsidRDefault="00246010" w:rsidP="00246010">
      <w:pPr>
        <w:autoSpaceDE w:val="0"/>
        <w:autoSpaceDN w:val="0"/>
        <w:adjustRightInd w:val="0"/>
        <w:rPr>
          <w:rFonts w:ascii="Arial" w:hAnsi="Arial" w:cs="Arial"/>
          <w:b/>
          <w:bCs/>
          <w:color w:val="000000"/>
        </w:rPr>
      </w:pPr>
      <w:r w:rsidRPr="00246010">
        <w:rPr>
          <w:rFonts w:ascii="Arial" w:hAnsi="Arial" w:cs="Arial"/>
          <w:b/>
          <w:bCs/>
          <w:color w:val="000000"/>
        </w:rPr>
        <w:t xml:space="preserve">3.2 </w:t>
      </w:r>
      <w:proofErr w:type="gramStart"/>
      <w:r>
        <w:rPr>
          <w:rFonts w:ascii="Arial" w:hAnsi="Arial" w:cs="Arial"/>
          <w:b/>
          <w:bCs/>
          <w:color w:val="000000"/>
        </w:rPr>
        <w:t>Csapat verseny</w:t>
      </w:r>
      <w:proofErr w:type="gramEnd"/>
    </w:p>
    <w:p w:rsidR="00246010" w:rsidRPr="00246010" w:rsidRDefault="00246010" w:rsidP="00246010">
      <w:pPr>
        <w:autoSpaceDE w:val="0"/>
        <w:autoSpaceDN w:val="0"/>
        <w:adjustRightInd w:val="0"/>
        <w:rPr>
          <w:rFonts w:ascii="Arial" w:hAnsi="Arial" w:cs="Arial"/>
          <w:color w:val="000000"/>
        </w:rPr>
      </w:pPr>
      <w:r w:rsidRPr="00246010">
        <w:rPr>
          <w:rFonts w:ascii="Arial" w:hAnsi="Arial" w:cs="Arial"/>
          <w:b/>
          <w:bCs/>
          <w:color w:val="000000"/>
        </w:rPr>
        <w:t xml:space="preserve"> </w:t>
      </w:r>
    </w:p>
    <w:p w:rsidR="00246010" w:rsidRDefault="00246010" w:rsidP="00246010">
      <w:pPr>
        <w:autoSpaceDE w:val="0"/>
        <w:autoSpaceDN w:val="0"/>
        <w:adjustRightInd w:val="0"/>
        <w:rPr>
          <w:rFonts w:ascii="Arial" w:hAnsi="Arial" w:cs="Arial"/>
          <w:color w:val="000000"/>
        </w:rPr>
      </w:pPr>
      <w:r>
        <w:rPr>
          <w:rFonts w:ascii="Arial" w:hAnsi="Arial" w:cs="Arial"/>
          <w:color w:val="000000"/>
        </w:rPr>
        <w:t xml:space="preserve">A rendezők az egyéni versenyek mellett rendezhetnek háromfős csapatversenyeket is az adott korcsoportokban. A csapatversenyben a csapattagok egymás után indulnak (1-2-3) előre meghatározott sorrend alapján. </w:t>
      </w:r>
    </w:p>
    <w:p w:rsidR="00246010" w:rsidRPr="00246010" w:rsidRDefault="00246010" w:rsidP="00246010">
      <w:pPr>
        <w:autoSpaceDE w:val="0"/>
        <w:autoSpaceDN w:val="0"/>
        <w:adjustRightInd w:val="0"/>
        <w:rPr>
          <w:rFonts w:ascii="Arial" w:hAnsi="Arial" w:cs="Arial"/>
          <w:color w:val="000000"/>
        </w:rPr>
      </w:pPr>
    </w:p>
    <w:p w:rsidR="00246010" w:rsidRPr="00246010" w:rsidRDefault="00246010" w:rsidP="00246010">
      <w:pPr>
        <w:autoSpaceDE w:val="0"/>
        <w:autoSpaceDN w:val="0"/>
        <w:adjustRightInd w:val="0"/>
        <w:rPr>
          <w:rFonts w:ascii="Arial" w:hAnsi="Arial" w:cs="Arial"/>
          <w:color w:val="000000"/>
        </w:rPr>
      </w:pPr>
      <w:r>
        <w:rPr>
          <w:rFonts w:ascii="Arial" w:hAnsi="Arial" w:cs="Arial"/>
          <w:color w:val="000000"/>
        </w:rPr>
        <w:t xml:space="preserve">A </w:t>
      </w:r>
      <w:proofErr w:type="gramStart"/>
      <w:r>
        <w:rPr>
          <w:rFonts w:ascii="Arial" w:hAnsi="Arial" w:cs="Arial"/>
          <w:b/>
          <w:bCs/>
          <w:color w:val="000000"/>
        </w:rPr>
        <w:t xml:space="preserve">csapatversenyben  </w:t>
      </w:r>
      <w:r w:rsidRPr="00246010">
        <w:rPr>
          <w:rFonts w:ascii="Arial" w:hAnsi="Arial" w:cs="Arial"/>
          <w:bCs/>
          <w:color w:val="000000"/>
        </w:rPr>
        <w:t>mindhárom</w:t>
      </w:r>
      <w:proofErr w:type="gramEnd"/>
      <w:r w:rsidRPr="00246010">
        <w:rPr>
          <w:rFonts w:ascii="Arial" w:hAnsi="Arial" w:cs="Arial"/>
          <w:bCs/>
          <w:color w:val="000000"/>
        </w:rPr>
        <w:t xml:space="preserve"> csap</w:t>
      </w:r>
      <w:r>
        <w:rPr>
          <w:rFonts w:ascii="Arial" w:hAnsi="Arial" w:cs="Arial"/>
          <w:bCs/>
          <w:color w:val="000000"/>
        </w:rPr>
        <w:t>a</w:t>
      </w:r>
      <w:r w:rsidRPr="00246010">
        <w:rPr>
          <w:rFonts w:ascii="Arial" w:hAnsi="Arial" w:cs="Arial"/>
          <w:bCs/>
          <w:color w:val="000000"/>
        </w:rPr>
        <w:t>ttagnak</w:t>
      </w:r>
      <w:r>
        <w:rPr>
          <w:rFonts w:ascii="Arial" w:hAnsi="Arial" w:cs="Arial"/>
          <w:bCs/>
          <w:color w:val="000000"/>
        </w:rPr>
        <w:t xml:space="preserve"> teljesítenie kell a 2.0 szabályban rögzített valamennyi verseny szakaszt.  </w:t>
      </w:r>
    </w:p>
    <w:p w:rsidR="00246010" w:rsidRPr="00246010" w:rsidRDefault="00246010" w:rsidP="00246010">
      <w:pPr>
        <w:autoSpaceDE w:val="0"/>
        <w:autoSpaceDN w:val="0"/>
        <w:adjustRightInd w:val="0"/>
        <w:spacing w:after="17"/>
        <w:rPr>
          <w:rFonts w:ascii="Arial" w:hAnsi="Arial" w:cs="Arial"/>
          <w:color w:val="000000"/>
        </w:rPr>
      </w:pPr>
      <w:r w:rsidRPr="00246010">
        <w:rPr>
          <w:rFonts w:ascii="Courier New" w:hAnsi="Courier New" w:cs="Courier New"/>
          <w:color w:val="000000"/>
        </w:rPr>
        <w:t xml:space="preserve">o </w:t>
      </w:r>
      <w:r>
        <w:rPr>
          <w:rFonts w:ascii="Arial" w:hAnsi="Arial" w:cs="Arial"/>
          <w:color w:val="000000"/>
        </w:rPr>
        <w:t>1. számú versenyző rajtja</w:t>
      </w:r>
      <w:proofErr w:type="gramStart"/>
      <w:r>
        <w:rPr>
          <w:rFonts w:ascii="Arial" w:hAnsi="Arial" w:cs="Arial"/>
          <w:color w:val="000000"/>
        </w:rPr>
        <w:t>:</w:t>
      </w:r>
      <w:r w:rsidRPr="00246010">
        <w:rPr>
          <w:rFonts w:ascii="Arial" w:hAnsi="Arial" w:cs="Arial"/>
          <w:color w:val="000000"/>
        </w:rPr>
        <w:t xml:space="preserve"> </w:t>
      </w:r>
      <w:r w:rsidR="00D546E3">
        <w:rPr>
          <w:rFonts w:ascii="Arial" w:hAnsi="Arial" w:cs="Arial"/>
          <w:color w:val="000000"/>
        </w:rPr>
        <w:t xml:space="preserve">   </w:t>
      </w:r>
      <w:r>
        <w:rPr>
          <w:rFonts w:ascii="Arial" w:hAnsi="Arial" w:cs="Arial"/>
          <w:color w:val="000000"/>
        </w:rPr>
        <w:t>futás</w:t>
      </w:r>
      <w:proofErr w:type="gramEnd"/>
      <w:r>
        <w:rPr>
          <w:rFonts w:ascii="Arial" w:hAnsi="Arial" w:cs="Arial"/>
          <w:color w:val="000000"/>
        </w:rPr>
        <w:t xml:space="preserve">, lövészet, futás, lövészet, futás </w:t>
      </w:r>
      <w:r w:rsidRPr="00246010">
        <w:rPr>
          <w:rFonts w:ascii="Arial" w:hAnsi="Arial" w:cs="Arial"/>
          <w:color w:val="000000"/>
        </w:rPr>
        <w:t xml:space="preserve"> </w:t>
      </w:r>
    </w:p>
    <w:p w:rsidR="00246010" w:rsidRPr="00246010" w:rsidRDefault="00246010" w:rsidP="00246010">
      <w:pPr>
        <w:autoSpaceDE w:val="0"/>
        <w:autoSpaceDN w:val="0"/>
        <w:adjustRightInd w:val="0"/>
        <w:spacing w:after="17"/>
        <w:rPr>
          <w:rFonts w:ascii="Arial" w:hAnsi="Arial" w:cs="Arial"/>
          <w:color w:val="000000"/>
        </w:rPr>
      </w:pPr>
      <w:r w:rsidRPr="00246010">
        <w:rPr>
          <w:rFonts w:ascii="Courier New" w:hAnsi="Courier New" w:cs="Courier New"/>
          <w:color w:val="000000"/>
        </w:rPr>
        <w:t xml:space="preserve">o </w:t>
      </w:r>
      <w:r>
        <w:rPr>
          <w:rFonts w:ascii="Arial" w:hAnsi="Arial" w:cs="Arial"/>
          <w:color w:val="000000"/>
        </w:rPr>
        <w:t>Váltás 2. számú versenyző</w:t>
      </w:r>
      <w:proofErr w:type="gramStart"/>
      <w:r>
        <w:rPr>
          <w:rFonts w:ascii="Arial" w:hAnsi="Arial" w:cs="Arial"/>
          <w:color w:val="000000"/>
        </w:rPr>
        <w:t xml:space="preserve">: </w:t>
      </w:r>
      <w:r w:rsidRPr="00246010">
        <w:rPr>
          <w:rFonts w:ascii="Arial" w:hAnsi="Arial" w:cs="Arial"/>
          <w:color w:val="000000"/>
        </w:rPr>
        <w:t xml:space="preserve"> </w:t>
      </w:r>
      <w:r>
        <w:rPr>
          <w:rFonts w:ascii="Arial" w:hAnsi="Arial" w:cs="Arial"/>
          <w:color w:val="000000"/>
        </w:rPr>
        <w:t>futás</w:t>
      </w:r>
      <w:proofErr w:type="gramEnd"/>
      <w:r>
        <w:rPr>
          <w:rFonts w:ascii="Arial" w:hAnsi="Arial" w:cs="Arial"/>
          <w:color w:val="000000"/>
        </w:rPr>
        <w:t xml:space="preserve">, lövészet, futás, lövészet, futás </w:t>
      </w:r>
      <w:r w:rsidRPr="00246010">
        <w:rPr>
          <w:rFonts w:ascii="Arial" w:hAnsi="Arial" w:cs="Arial"/>
          <w:color w:val="000000"/>
        </w:rPr>
        <w:t xml:space="preserve"> </w:t>
      </w:r>
    </w:p>
    <w:p w:rsidR="00246010" w:rsidRPr="00246010" w:rsidRDefault="00246010" w:rsidP="00246010">
      <w:pPr>
        <w:autoSpaceDE w:val="0"/>
        <w:autoSpaceDN w:val="0"/>
        <w:adjustRightInd w:val="0"/>
        <w:rPr>
          <w:rFonts w:ascii="Arial" w:hAnsi="Arial" w:cs="Arial"/>
          <w:color w:val="000000"/>
        </w:rPr>
      </w:pPr>
      <w:r w:rsidRPr="00246010">
        <w:rPr>
          <w:rFonts w:ascii="Courier New" w:hAnsi="Courier New" w:cs="Courier New"/>
          <w:color w:val="000000"/>
        </w:rPr>
        <w:t xml:space="preserve">o </w:t>
      </w:r>
      <w:r>
        <w:rPr>
          <w:rFonts w:ascii="Arial" w:hAnsi="Arial" w:cs="Arial"/>
          <w:color w:val="000000"/>
        </w:rPr>
        <w:t>Váltás 3. számú versenyző</w:t>
      </w:r>
      <w:proofErr w:type="gramStart"/>
      <w:r>
        <w:rPr>
          <w:rFonts w:ascii="Arial" w:hAnsi="Arial" w:cs="Arial"/>
          <w:color w:val="000000"/>
        </w:rPr>
        <w:t xml:space="preserve">: </w:t>
      </w:r>
      <w:r w:rsidRPr="00246010">
        <w:rPr>
          <w:rFonts w:ascii="Arial" w:hAnsi="Arial" w:cs="Arial"/>
          <w:color w:val="000000"/>
        </w:rPr>
        <w:t xml:space="preserve"> </w:t>
      </w:r>
      <w:r>
        <w:rPr>
          <w:rFonts w:ascii="Arial" w:hAnsi="Arial" w:cs="Arial"/>
          <w:color w:val="000000"/>
        </w:rPr>
        <w:t>futás</w:t>
      </w:r>
      <w:proofErr w:type="gramEnd"/>
      <w:r>
        <w:rPr>
          <w:rFonts w:ascii="Arial" w:hAnsi="Arial" w:cs="Arial"/>
          <w:color w:val="000000"/>
        </w:rPr>
        <w:t xml:space="preserve">, lövészet, futás, lövészet, futás </w:t>
      </w:r>
      <w:r w:rsidRPr="00246010">
        <w:rPr>
          <w:rFonts w:ascii="Arial" w:hAnsi="Arial" w:cs="Arial"/>
          <w:color w:val="000000"/>
        </w:rPr>
        <w:t xml:space="preserve"> - </w:t>
      </w:r>
      <w:r>
        <w:rPr>
          <w:rFonts w:ascii="Arial" w:hAnsi="Arial" w:cs="Arial"/>
          <w:color w:val="000000"/>
        </w:rPr>
        <w:t xml:space="preserve">Cél </w:t>
      </w:r>
      <w:r w:rsidRPr="00246010">
        <w:rPr>
          <w:rFonts w:ascii="Arial" w:hAnsi="Arial" w:cs="Arial"/>
          <w:color w:val="000000"/>
        </w:rPr>
        <w:t xml:space="preserve"> </w:t>
      </w:r>
    </w:p>
    <w:p w:rsidR="00246010" w:rsidRPr="00246010" w:rsidRDefault="00246010" w:rsidP="00246010">
      <w:pPr>
        <w:autoSpaceDE w:val="0"/>
        <w:autoSpaceDN w:val="0"/>
        <w:adjustRightInd w:val="0"/>
        <w:rPr>
          <w:rFonts w:ascii="Arial" w:hAnsi="Arial" w:cs="Arial"/>
          <w:color w:val="000000"/>
        </w:rPr>
      </w:pPr>
    </w:p>
    <w:p w:rsidR="00246010" w:rsidRDefault="00246010" w:rsidP="00246010">
      <w:pPr>
        <w:autoSpaceDE w:val="0"/>
        <w:autoSpaceDN w:val="0"/>
        <w:adjustRightInd w:val="0"/>
        <w:rPr>
          <w:rFonts w:ascii="Arial" w:hAnsi="Arial" w:cs="Arial"/>
          <w:b/>
          <w:bCs/>
          <w:color w:val="000000"/>
        </w:rPr>
      </w:pPr>
      <w:r w:rsidRPr="00246010">
        <w:rPr>
          <w:rFonts w:ascii="Arial" w:hAnsi="Arial" w:cs="Arial"/>
          <w:b/>
          <w:bCs/>
          <w:color w:val="000000"/>
        </w:rPr>
        <w:t xml:space="preserve">3.3 </w:t>
      </w:r>
      <w:r w:rsidR="00E318C7">
        <w:rPr>
          <w:rFonts w:ascii="Arial" w:hAnsi="Arial" w:cs="Arial"/>
          <w:b/>
          <w:bCs/>
          <w:color w:val="000000"/>
        </w:rPr>
        <w:t xml:space="preserve">Vegyes </w:t>
      </w:r>
      <w:proofErr w:type="gramStart"/>
      <w:r w:rsidR="00E318C7">
        <w:rPr>
          <w:rFonts w:ascii="Arial" w:hAnsi="Arial" w:cs="Arial"/>
          <w:b/>
          <w:bCs/>
          <w:color w:val="000000"/>
        </w:rPr>
        <w:t>csapat verseny</w:t>
      </w:r>
      <w:proofErr w:type="gramEnd"/>
      <w:r w:rsidRPr="00246010">
        <w:rPr>
          <w:rFonts w:ascii="Arial" w:hAnsi="Arial" w:cs="Arial"/>
          <w:b/>
          <w:bCs/>
          <w:color w:val="000000"/>
        </w:rPr>
        <w:t xml:space="preserve"> </w:t>
      </w:r>
    </w:p>
    <w:p w:rsidR="00A30145" w:rsidRPr="00246010" w:rsidRDefault="00A30145" w:rsidP="00246010">
      <w:pPr>
        <w:autoSpaceDE w:val="0"/>
        <w:autoSpaceDN w:val="0"/>
        <w:adjustRightInd w:val="0"/>
        <w:rPr>
          <w:rFonts w:ascii="Arial" w:hAnsi="Arial" w:cs="Arial"/>
          <w:color w:val="000000"/>
        </w:rPr>
      </w:pPr>
    </w:p>
    <w:p w:rsidR="00246010" w:rsidRDefault="00E318C7" w:rsidP="00246010">
      <w:pPr>
        <w:rPr>
          <w:rFonts w:ascii="Arial" w:hAnsi="Arial" w:cs="Arial"/>
          <w:color w:val="000000"/>
        </w:rPr>
      </w:pPr>
      <w:r>
        <w:rPr>
          <w:rFonts w:ascii="Arial" w:hAnsi="Arial" w:cs="Arial"/>
          <w:color w:val="000000"/>
        </w:rPr>
        <w:t xml:space="preserve">A rendezők vegyes </w:t>
      </w:r>
      <w:proofErr w:type="gramStart"/>
      <w:r>
        <w:rPr>
          <w:rFonts w:ascii="Arial" w:hAnsi="Arial" w:cs="Arial"/>
          <w:color w:val="000000"/>
        </w:rPr>
        <w:t>csapat versenyt</w:t>
      </w:r>
      <w:proofErr w:type="gramEnd"/>
      <w:r>
        <w:rPr>
          <w:rFonts w:ascii="Arial" w:hAnsi="Arial" w:cs="Arial"/>
          <w:color w:val="000000"/>
        </w:rPr>
        <w:t xml:space="preserve"> is rendezhetnek kétfős (egy férfi, egy nő) csapatok számára az adott korcsoportokban. </w:t>
      </w:r>
      <w:r w:rsidR="00246010" w:rsidRPr="00246010">
        <w:rPr>
          <w:rFonts w:ascii="Arial" w:hAnsi="Arial" w:cs="Arial"/>
          <w:color w:val="000000"/>
        </w:rPr>
        <w:t xml:space="preserve"> </w:t>
      </w:r>
      <w:r>
        <w:rPr>
          <w:rFonts w:ascii="Arial" w:hAnsi="Arial" w:cs="Arial"/>
          <w:color w:val="000000"/>
        </w:rPr>
        <w:t xml:space="preserve">Vegyes </w:t>
      </w:r>
      <w:proofErr w:type="gramStart"/>
      <w:r>
        <w:rPr>
          <w:rFonts w:ascii="Arial" w:hAnsi="Arial" w:cs="Arial"/>
          <w:color w:val="000000"/>
        </w:rPr>
        <w:t>csapat versenyben</w:t>
      </w:r>
      <w:proofErr w:type="gramEnd"/>
      <w:r>
        <w:rPr>
          <w:rFonts w:ascii="Arial" w:hAnsi="Arial" w:cs="Arial"/>
          <w:color w:val="000000"/>
        </w:rPr>
        <w:t xml:space="preserve"> a csapattagok egymást követik (nő – férfi).</w:t>
      </w:r>
    </w:p>
    <w:p w:rsidR="00E318C7" w:rsidRDefault="00E318C7" w:rsidP="00246010">
      <w:pPr>
        <w:rPr>
          <w:rFonts w:ascii="Arial" w:hAnsi="Arial" w:cs="Arial"/>
          <w:color w:val="000000"/>
        </w:rPr>
      </w:pPr>
    </w:p>
    <w:p w:rsidR="00E318C7" w:rsidRPr="00E318C7" w:rsidRDefault="00E318C7" w:rsidP="00E318C7">
      <w:pPr>
        <w:autoSpaceDE w:val="0"/>
        <w:autoSpaceDN w:val="0"/>
        <w:adjustRightInd w:val="0"/>
        <w:rPr>
          <w:rFonts w:ascii="Arial" w:hAnsi="Arial" w:cs="Arial"/>
          <w:color w:val="000000"/>
        </w:rPr>
      </w:pPr>
      <w:r>
        <w:rPr>
          <w:rFonts w:ascii="Arial" w:hAnsi="Arial" w:cs="Arial"/>
          <w:color w:val="000000"/>
        </w:rPr>
        <w:t xml:space="preserve">A </w:t>
      </w:r>
      <w:r>
        <w:rPr>
          <w:rFonts w:ascii="Arial" w:hAnsi="Arial" w:cs="Arial"/>
          <w:b/>
          <w:bCs/>
          <w:color w:val="000000"/>
        </w:rPr>
        <w:t xml:space="preserve">vegyes </w:t>
      </w:r>
      <w:proofErr w:type="gramStart"/>
      <w:r>
        <w:rPr>
          <w:rFonts w:ascii="Arial" w:hAnsi="Arial" w:cs="Arial"/>
          <w:b/>
          <w:bCs/>
          <w:color w:val="000000"/>
        </w:rPr>
        <w:t>csapat versenyben</w:t>
      </w:r>
      <w:proofErr w:type="gramEnd"/>
      <w:r>
        <w:rPr>
          <w:rFonts w:ascii="Arial" w:hAnsi="Arial" w:cs="Arial"/>
          <w:color w:val="000000"/>
        </w:rPr>
        <w:t>, a</w:t>
      </w:r>
      <w:r w:rsidRPr="00E318C7">
        <w:rPr>
          <w:rFonts w:ascii="Arial" w:hAnsi="Arial" w:cs="Arial"/>
          <w:color w:val="000000"/>
        </w:rPr>
        <w:t xml:space="preserve"> s</w:t>
      </w:r>
      <w:r>
        <w:rPr>
          <w:rFonts w:ascii="Arial" w:hAnsi="Arial" w:cs="Arial"/>
          <w:color w:val="000000"/>
        </w:rPr>
        <w:t>orrend az alábbiak szerint alakul</w:t>
      </w:r>
      <w:r w:rsidRPr="00E318C7">
        <w:rPr>
          <w:rFonts w:ascii="Arial" w:hAnsi="Arial" w:cs="Arial"/>
          <w:color w:val="000000"/>
        </w:rPr>
        <w:t xml:space="preserve">: </w:t>
      </w:r>
    </w:p>
    <w:p w:rsidR="00E318C7" w:rsidRPr="00E318C7" w:rsidRDefault="00E318C7" w:rsidP="00E318C7">
      <w:pPr>
        <w:autoSpaceDE w:val="0"/>
        <w:autoSpaceDN w:val="0"/>
        <w:adjustRightInd w:val="0"/>
        <w:rPr>
          <w:rFonts w:ascii="Arial" w:hAnsi="Arial" w:cs="Arial"/>
          <w:color w:val="000000"/>
        </w:rPr>
      </w:pPr>
      <w:r w:rsidRPr="00E318C7">
        <w:rPr>
          <w:rFonts w:ascii="Courier New" w:hAnsi="Courier New" w:cs="Courier New"/>
          <w:color w:val="000000"/>
        </w:rPr>
        <w:t xml:space="preserve">o </w:t>
      </w:r>
      <w:r>
        <w:rPr>
          <w:rFonts w:ascii="Arial" w:hAnsi="Arial" w:cs="Arial"/>
          <w:color w:val="000000"/>
        </w:rPr>
        <w:t xml:space="preserve">Női versenyző </w:t>
      </w:r>
      <w:proofErr w:type="gramStart"/>
      <w:r>
        <w:rPr>
          <w:rFonts w:ascii="Arial" w:hAnsi="Arial" w:cs="Arial"/>
          <w:color w:val="000000"/>
        </w:rPr>
        <w:t>kezd  futás</w:t>
      </w:r>
      <w:proofErr w:type="gramEnd"/>
      <w:r>
        <w:rPr>
          <w:rFonts w:ascii="Arial" w:hAnsi="Arial" w:cs="Arial"/>
          <w:color w:val="000000"/>
        </w:rPr>
        <w:t>, lövészet</w:t>
      </w:r>
      <w:r w:rsidRPr="00E318C7">
        <w:rPr>
          <w:rFonts w:ascii="Arial" w:hAnsi="Arial" w:cs="Arial"/>
          <w:color w:val="000000"/>
        </w:rPr>
        <w:t xml:space="preserve"> </w:t>
      </w:r>
    </w:p>
    <w:p w:rsidR="00E318C7" w:rsidRPr="00E318C7" w:rsidRDefault="00E318C7" w:rsidP="00E318C7">
      <w:pPr>
        <w:autoSpaceDE w:val="0"/>
        <w:autoSpaceDN w:val="0"/>
        <w:adjustRightInd w:val="0"/>
        <w:spacing w:after="14"/>
        <w:rPr>
          <w:rFonts w:ascii="Arial" w:hAnsi="Arial" w:cs="Arial"/>
          <w:color w:val="000000"/>
        </w:rPr>
      </w:pPr>
      <w:r w:rsidRPr="00E318C7">
        <w:rPr>
          <w:rFonts w:ascii="Courier New" w:hAnsi="Courier New" w:cs="Courier New"/>
          <w:color w:val="000000"/>
        </w:rPr>
        <w:t xml:space="preserve">o </w:t>
      </w:r>
      <w:proofErr w:type="gramStart"/>
      <w:r>
        <w:rPr>
          <w:rFonts w:ascii="Arial" w:hAnsi="Arial" w:cs="Arial"/>
          <w:color w:val="000000"/>
        </w:rPr>
        <w:t>Váltás  férfi</w:t>
      </w:r>
      <w:proofErr w:type="gramEnd"/>
      <w:r>
        <w:rPr>
          <w:rFonts w:ascii="Arial" w:hAnsi="Arial" w:cs="Arial"/>
          <w:color w:val="000000"/>
        </w:rPr>
        <w:t xml:space="preserve"> versenyző futás, lövészet</w:t>
      </w:r>
      <w:r w:rsidRPr="00E318C7">
        <w:rPr>
          <w:rFonts w:ascii="Arial" w:hAnsi="Arial" w:cs="Arial"/>
          <w:color w:val="000000"/>
        </w:rPr>
        <w:t xml:space="preserve"> </w:t>
      </w:r>
    </w:p>
    <w:p w:rsidR="00E318C7" w:rsidRPr="00E318C7" w:rsidRDefault="00E318C7" w:rsidP="00E318C7">
      <w:pPr>
        <w:autoSpaceDE w:val="0"/>
        <w:autoSpaceDN w:val="0"/>
        <w:adjustRightInd w:val="0"/>
        <w:spacing w:after="14"/>
        <w:rPr>
          <w:rFonts w:ascii="Arial" w:hAnsi="Arial" w:cs="Arial"/>
          <w:color w:val="000000"/>
        </w:rPr>
      </w:pPr>
      <w:r w:rsidRPr="00E318C7">
        <w:rPr>
          <w:rFonts w:ascii="Courier New" w:hAnsi="Courier New" w:cs="Courier New"/>
          <w:color w:val="000000"/>
        </w:rPr>
        <w:t xml:space="preserve">o </w:t>
      </w:r>
      <w:proofErr w:type="gramStart"/>
      <w:r>
        <w:rPr>
          <w:rFonts w:ascii="Arial" w:hAnsi="Arial" w:cs="Arial"/>
          <w:color w:val="000000"/>
        </w:rPr>
        <w:t xml:space="preserve">Váltás </w:t>
      </w:r>
      <w:r w:rsidR="00B57A08">
        <w:rPr>
          <w:rFonts w:ascii="Arial" w:hAnsi="Arial" w:cs="Arial"/>
          <w:color w:val="000000"/>
        </w:rPr>
        <w:t xml:space="preserve"> </w:t>
      </w:r>
      <w:r>
        <w:rPr>
          <w:rFonts w:ascii="Arial" w:hAnsi="Arial" w:cs="Arial"/>
          <w:color w:val="000000"/>
        </w:rPr>
        <w:t>női</w:t>
      </w:r>
      <w:proofErr w:type="gramEnd"/>
      <w:r>
        <w:rPr>
          <w:rFonts w:ascii="Arial" w:hAnsi="Arial" w:cs="Arial"/>
          <w:color w:val="000000"/>
        </w:rPr>
        <w:t xml:space="preserve"> </w:t>
      </w:r>
      <w:r w:rsidR="00D546E3">
        <w:rPr>
          <w:rFonts w:ascii="Arial" w:hAnsi="Arial" w:cs="Arial"/>
          <w:color w:val="000000"/>
        </w:rPr>
        <w:t xml:space="preserve"> </w:t>
      </w:r>
      <w:r>
        <w:rPr>
          <w:rFonts w:ascii="Arial" w:hAnsi="Arial" w:cs="Arial"/>
          <w:color w:val="000000"/>
        </w:rPr>
        <w:t xml:space="preserve">versenyző futás, lövészet </w:t>
      </w:r>
      <w:r w:rsidRPr="00E318C7">
        <w:rPr>
          <w:rFonts w:ascii="Arial" w:hAnsi="Arial" w:cs="Arial"/>
          <w:color w:val="000000"/>
        </w:rPr>
        <w:t xml:space="preserve"> </w:t>
      </w:r>
    </w:p>
    <w:p w:rsidR="00E318C7" w:rsidRPr="00E318C7" w:rsidRDefault="00E318C7" w:rsidP="00E318C7">
      <w:pPr>
        <w:autoSpaceDE w:val="0"/>
        <w:autoSpaceDN w:val="0"/>
        <w:adjustRightInd w:val="0"/>
        <w:rPr>
          <w:rFonts w:ascii="Arial" w:hAnsi="Arial" w:cs="Arial"/>
          <w:color w:val="000000"/>
        </w:rPr>
      </w:pPr>
      <w:r w:rsidRPr="00E318C7">
        <w:rPr>
          <w:rFonts w:ascii="Courier New" w:hAnsi="Courier New" w:cs="Courier New"/>
          <w:color w:val="000000"/>
        </w:rPr>
        <w:t xml:space="preserve">o </w:t>
      </w:r>
      <w:proofErr w:type="gramStart"/>
      <w:r w:rsidR="00B57A08">
        <w:rPr>
          <w:rFonts w:ascii="Arial" w:hAnsi="Arial" w:cs="Arial"/>
          <w:color w:val="000000"/>
        </w:rPr>
        <w:t>Váltás  férfi</w:t>
      </w:r>
      <w:proofErr w:type="gramEnd"/>
      <w:r w:rsidR="00B57A08">
        <w:rPr>
          <w:rFonts w:ascii="Arial" w:hAnsi="Arial" w:cs="Arial"/>
          <w:color w:val="000000"/>
        </w:rPr>
        <w:t xml:space="preserve"> versenyző futás, lövészet, futás – Cél </w:t>
      </w:r>
      <w:r w:rsidRPr="00E318C7">
        <w:rPr>
          <w:rFonts w:ascii="Arial" w:hAnsi="Arial" w:cs="Arial"/>
          <w:color w:val="000000"/>
        </w:rPr>
        <w:t xml:space="preserve"> </w:t>
      </w:r>
    </w:p>
    <w:p w:rsidR="00E318C7" w:rsidRDefault="00E318C7" w:rsidP="00246010"/>
    <w:p w:rsidR="00B57A08" w:rsidRDefault="00B57A08" w:rsidP="00246010"/>
    <w:p w:rsidR="00B57A08" w:rsidRDefault="00B57A08" w:rsidP="00246010"/>
    <w:p w:rsidR="00B57A08" w:rsidRDefault="00B57A08" w:rsidP="00246010"/>
    <w:p w:rsidR="00B57A08" w:rsidRDefault="00B57A08" w:rsidP="00246010"/>
    <w:p w:rsidR="00B57A08" w:rsidRDefault="00B57A08" w:rsidP="00246010"/>
    <w:p w:rsidR="00B57A08" w:rsidRDefault="00B57A08" w:rsidP="00246010"/>
    <w:p w:rsidR="00B57A08" w:rsidRPr="00B57A08" w:rsidRDefault="00B57A08" w:rsidP="00B57A08">
      <w:pPr>
        <w:autoSpaceDE w:val="0"/>
        <w:autoSpaceDN w:val="0"/>
        <w:adjustRightInd w:val="0"/>
        <w:rPr>
          <w:rFonts w:ascii="Arial" w:hAnsi="Arial" w:cs="Arial"/>
          <w:color w:val="000000"/>
          <w:sz w:val="23"/>
          <w:szCs w:val="23"/>
        </w:rPr>
      </w:pPr>
      <w:r w:rsidRPr="00B57A08">
        <w:rPr>
          <w:rFonts w:ascii="Arial" w:hAnsi="Arial" w:cs="Arial"/>
          <w:b/>
          <w:bCs/>
          <w:color w:val="000000"/>
          <w:sz w:val="23"/>
          <w:szCs w:val="23"/>
        </w:rPr>
        <w:lastRenderedPageBreak/>
        <w:t xml:space="preserve">4.0 </w:t>
      </w:r>
      <w:proofErr w:type="spellStart"/>
      <w:r w:rsidRPr="00B57A08">
        <w:rPr>
          <w:rFonts w:ascii="Arial" w:hAnsi="Arial" w:cs="Arial"/>
          <w:b/>
          <w:bCs/>
          <w:color w:val="000000"/>
          <w:sz w:val="23"/>
          <w:szCs w:val="23"/>
        </w:rPr>
        <w:t>Target</w:t>
      </w:r>
      <w:proofErr w:type="spellEnd"/>
      <w:r w:rsidRPr="00B57A08">
        <w:rPr>
          <w:rFonts w:ascii="Arial" w:hAnsi="Arial" w:cs="Arial"/>
          <w:b/>
          <w:bCs/>
          <w:color w:val="000000"/>
          <w:sz w:val="23"/>
          <w:szCs w:val="23"/>
        </w:rPr>
        <w:t xml:space="preserve"> Sprint™</w:t>
      </w:r>
      <w:r>
        <w:rPr>
          <w:rFonts w:ascii="Arial" w:hAnsi="Arial" w:cs="Arial"/>
          <w:b/>
          <w:bCs/>
          <w:color w:val="000000"/>
          <w:sz w:val="23"/>
          <w:szCs w:val="23"/>
        </w:rPr>
        <w:t xml:space="preserve"> versenyek rendezése</w:t>
      </w:r>
      <w:r w:rsidRPr="00B57A08">
        <w:rPr>
          <w:rFonts w:ascii="Arial" w:hAnsi="Arial" w:cs="Arial"/>
          <w:b/>
          <w:bCs/>
          <w:color w:val="000000"/>
          <w:sz w:val="23"/>
          <w:szCs w:val="23"/>
        </w:rPr>
        <w:t xml:space="preserve"> </w:t>
      </w:r>
    </w:p>
    <w:p w:rsidR="00B57A08" w:rsidRDefault="00B57A08" w:rsidP="00B57A08">
      <w:pPr>
        <w:autoSpaceDE w:val="0"/>
        <w:autoSpaceDN w:val="0"/>
        <w:adjustRightInd w:val="0"/>
        <w:rPr>
          <w:rFonts w:ascii="Arial" w:hAnsi="Arial" w:cs="Arial"/>
          <w:b/>
          <w:bCs/>
          <w:color w:val="000000"/>
        </w:rPr>
      </w:pPr>
    </w:p>
    <w:p w:rsidR="00B57A08" w:rsidRPr="00B57A08" w:rsidRDefault="00B57A08" w:rsidP="00B57A08">
      <w:pPr>
        <w:autoSpaceDE w:val="0"/>
        <w:autoSpaceDN w:val="0"/>
        <w:adjustRightInd w:val="0"/>
        <w:rPr>
          <w:rFonts w:ascii="Arial" w:hAnsi="Arial" w:cs="Arial"/>
          <w:color w:val="000000"/>
        </w:rPr>
      </w:pPr>
      <w:r>
        <w:rPr>
          <w:rFonts w:ascii="Arial" w:hAnsi="Arial" w:cs="Arial"/>
          <w:b/>
          <w:bCs/>
          <w:color w:val="000000"/>
        </w:rPr>
        <w:t>4.1 Versenylebonyolító stáb</w:t>
      </w:r>
      <w:r w:rsidRPr="00B57A08">
        <w:rPr>
          <w:rFonts w:ascii="Arial" w:hAnsi="Arial" w:cs="Arial"/>
          <w:b/>
          <w:bCs/>
          <w:color w:val="000000"/>
        </w:rPr>
        <w:t xml:space="preserve"> </w:t>
      </w:r>
    </w:p>
    <w:p w:rsidR="00A30145" w:rsidRDefault="00A30145" w:rsidP="00B57A08">
      <w:pPr>
        <w:autoSpaceDE w:val="0"/>
        <w:autoSpaceDN w:val="0"/>
        <w:adjustRightInd w:val="0"/>
        <w:rPr>
          <w:rFonts w:ascii="Arial" w:hAnsi="Arial" w:cs="Arial"/>
          <w:color w:val="000000"/>
        </w:rPr>
      </w:pPr>
    </w:p>
    <w:p w:rsidR="00B57A08" w:rsidRDefault="00B57A08" w:rsidP="00B57A08">
      <w:pPr>
        <w:autoSpaceDE w:val="0"/>
        <w:autoSpaceDN w:val="0"/>
        <w:adjustRightInd w:val="0"/>
        <w:rPr>
          <w:rFonts w:ascii="Arial" w:hAnsi="Arial" w:cs="Arial"/>
          <w:color w:val="000000"/>
        </w:rPr>
      </w:pPr>
      <w:r>
        <w:rPr>
          <w:rFonts w:ascii="Arial" w:hAnsi="Arial" w:cs="Arial"/>
          <w:color w:val="000000"/>
        </w:rPr>
        <w:t xml:space="preserve">A </w:t>
      </w:r>
      <w:proofErr w:type="spellStart"/>
      <w:r w:rsidRPr="00B57A08">
        <w:rPr>
          <w:rFonts w:ascii="Arial" w:hAnsi="Arial" w:cs="Arial"/>
          <w:b/>
          <w:color w:val="000000"/>
        </w:rPr>
        <w:t>Target</w:t>
      </w:r>
      <w:proofErr w:type="spellEnd"/>
      <w:r w:rsidRPr="00B57A08">
        <w:rPr>
          <w:rFonts w:ascii="Arial" w:hAnsi="Arial" w:cs="Arial"/>
          <w:b/>
          <w:color w:val="000000"/>
        </w:rPr>
        <w:t xml:space="preserve"> Sprint</w:t>
      </w:r>
      <w:r>
        <w:rPr>
          <w:rFonts w:ascii="Arial" w:hAnsi="Arial" w:cs="Arial"/>
          <w:color w:val="000000"/>
        </w:rPr>
        <w:t xml:space="preserve"> versenyek szakértő és biztonságos lebonyolításához az alábbi személyek bevonása szükséges: </w:t>
      </w:r>
      <w:r w:rsidRPr="00B57A08">
        <w:rPr>
          <w:rFonts w:ascii="Arial" w:hAnsi="Arial" w:cs="Arial"/>
          <w:color w:val="000000"/>
        </w:rPr>
        <w:t xml:space="preserve"> </w:t>
      </w:r>
    </w:p>
    <w:p w:rsidR="00B57A08" w:rsidRPr="00B57A08" w:rsidRDefault="00B57A08" w:rsidP="00B57A08">
      <w:pPr>
        <w:autoSpaceDE w:val="0"/>
        <w:autoSpaceDN w:val="0"/>
        <w:adjustRightInd w:val="0"/>
        <w:rPr>
          <w:rFonts w:ascii="Arial" w:hAnsi="Arial" w:cs="Arial"/>
          <w:color w:val="000000"/>
        </w:rPr>
      </w:pPr>
    </w:p>
    <w:p w:rsidR="00B57A08" w:rsidRPr="00B57A08" w:rsidRDefault="00B57A08" w:rsidP="00B57A08">
      <w:pPr>
        <w:autoSpaceDE w:val="0"/>
        <w:autoSpaceDN w:val="0"/>
        <w:adjustRightInd w:val="0"/>
        <w:spacing w:after="254"/>
        <w:rPr>
          <w:rFonts w:ascii="Arial" w:hAnsi="Arial" w:cs="Arial"/>
          <w:color w:val="000000"/>
        </w:rPr>
      </w:pPr>
      <w:proofErr w:type="gramStart"/>
      <w:r w:rsidRPr="00B57A08">
        <w:rPr>
          <w:rFonts w:ascii="Arial" w:hAnsi="Arial" w:cs="Arial"/>
          <w:b/>
          <w:bCs/>
          <w:color w:val="000000"/>
        </w:rPr>
        <w:t>a</w:t>
      </w:r>
      <w:proofErr w:type="gramEnd"/>
      <w:r w:rsidRPr="00B57A08">
        <w:rPr>
          <w:rFonts w:ascii="Arial" w:hAnsi="Arial" w:cs="Arial"/>
          <w:b/>
          <w:bCs/>
          <w:color w:val="000000"/>
        </w:rPr>
        <w:t xml:space="preserve">. </w:t>
      </w:r>
      <w:r>
        <w:rPr>
          <w:rFonts w:ascii="Arial" w:hAnsi="Arial" w:cs="Arial"/>
          <w:b/>
          <w:bCs/>
          <w:color w:val="000000"/>
        </w:rPr>
        <w:t>Versenyigazgató</w:t>
      </w:r>
      <w:r w:rsidRPr="00B57A08">
        <w:rPr>
          <w:rFonts w:ascii="Arial" w:hAnsi="Arial" w:cs="Arial"/>
          <w:b/>
          <w:bCs/>
          <w:color w:val="000000"/>
        </w:rPr>
        <w:t xml:space="preserve"> </w:t>
      </w:r>
    </w:p>
    <w:p w:rsidR="00B57A08" w:rsidRPr="00B57A08" w:rsidRDefault="00B57A08" w:rsidP="00B57A08">
      <w:pPr>
        <w:autoSpaceDE w:val="0"/>
        <w:autoSpaceDN w:val="0"/>
        <w:adjustRightInd w:val="0"/>
        <w:spacing w:after="254"/>
        <w:rPr>
          <w:rFonts w:ascii="Arial" w:hAnsi="Arial" w:cs="Arial"/>
          <w:color w:val="000000"/>
        </w:rPr>
      </w:pPr>
      <w:r w:rsidRPr="00B57A08">
        <w:rPr>
          <w:rFonts w:ascii="Arial" w:hAnsi="Arial" w:cs="Arial"/>
          <w:b/>
          <w:bCs/>
          <w:color w:val="000000"/>
        </w:rPr>
        <w:t xml:space="preserve">b. </w:t>
      </w:r>
      <w:r>
        <w:rPr>
          <w:rFonts w:ascii="Arial" w:hAnsi="Arial" w:cs="Arial"/>
          <w:b/>
          <w:bCs/>
          <w:color w:val="000000"/>
        </w:rPr>
        <w:t>Nevezések és Eredményközlés Vezetője</w:t>
      </w:r>
      <w:r w:rsidRPr="00B57A08">
        <w:rPr>
          <w:rFonts w:ascii="Arial" w:hAnsi="Arial" w:cs="Arial"/>
          <w:b/>
          <w:bCs/>
          <w:color w:val="000000"/>
        </w:rPr>
        <w:t xml:space="preserve"> </w:t>
      </w:r>
    </w:p>
    <w:p w:rsidR="00B57A08" w:rsidRPr="00B57A08" w:rsidRDefault="00B57A08" w:rsidP="00B57A08">
      <w:pPr>
        <w:autoSpaceDE w:val="0"/>
        <w:autoSpaceDN w:val="0"/>
        <w:adjustRightInd w:val="0"/>
        <w:spacing w:after="254"/>
        <w:rPr>
          <w:rFonts w:ascii="Arial" w:hAnsi="Arial" w:cs="Arial"/>
          <w:color w:val="000000"/>
        </w:rPr>
      </w:pPr>
      <w:proofErr w:type="gramStart"/>
      <w:r w:rsidRPr="00B57A08">
        <w:rPr>
          <w:rFonts w:ascii="Arial" w:hAnsi="Arial" w:cs="Arial"/>
          <w:b/>
          <w:bCs/>
          <w:color w:val="000000"/>
        </w:rPr>
        <w:t>c.</w:t>
      </w:r>
      <w:proofErr w:type="gramEnd"/>
      <w:r w:rsidRPr="00B57A08">
        <w:rPr>
          <w:rFonts w:ascii="Arial" w:hAnsi="Arial" w:cs="Arial"/>
          <w:b/>
          <w:bCs/>
          <w:color w:val="000000"/>
        </w:rPr>
        <w:t xml:space="preserve"> </w:t>
      </w:r>
      <w:r>
        <w:rPr>
          <w:rFonts w:ascii="Arial" w:hAnsi="Arial" w:cs="Arial"/>
          <w:b/>
          <w:bCs/>
          <w:color w:val="000000"/>
        </w:rPr>
        <w:t>Vezető Versenybíró</w:t>
      </w:r>
      <w:r w:rsidR="00A30145">
        <w:rPr>
          <w:rFonts w:ascii="Arial" w:hAnsi="Arial" w:cs="Arial"/>
          <w:b/>
          <w:bCs/>
          <w:color w:val="000000"/>
        </w:rPr>
        <w:t xml:space="preserve"> (lövészet)</w:t>
      </w:r>
      <w:r w:rsidRPr="00B57A08">
        <w:rPr>
          <w:rFonts w:ascii="Arial" w:hAnsi="Arial" w:cs="Arial"/>
          <w:b/>
          <w:bCs/>
          <w:color w:val="000000"/>
        </w:rPr>
        <w:t xml:space="preserve"> </w:t>
      </w:r>
    </w:p>
    <w:p w:rsidR="00B57A08" w:rsidRPr="00B57A08" w:rsidRDefault="00B57A08" w:rsidP="00B57A08">
      <w:pPr>
        <w:autoSpaceDE w:val="0"/>
        <w:autoSpaceDN w:val="0"/>
        <w:adjustRightInd w:val="0"/>
        <w:spacing w:after="254"/>
        <w:rPr>
          <w:rFonts w:ascii="Arial" w:hAnsi="Arial" w:cs="Arial"/>
          <w:color w:val="000000"/>
        </w:rPr>
      </w:pPr>
      <w:r w:rsidRPr="00B57A08">
        <w:rPr>
          <w:rFonts w:ascii="Arial" w:hAnsi="Arial" w:cs="Arial"/>
          <w:b/>
          <w:bCs/>
          <w:color w:val="000000"/>
        </w:rPr>
        <w:t xml:space="preserve">d. </w:t>
      </w:r>
      <w:r w:rsidR="00A30145">
        <w:rPr>
          <w:rFonts w:ascii="Arial" w:hAnsi="Arial" w:cs="Arial"/>
          <w:b/>
          <w:bCs/>
          <w:color w:val="000000"/>
        </w:rPr>
        <w:t>Főbíró (futás)</w:t>
      </w:r>
      <w:r w:rsidRPr="00B57A08">
        <w:rPr>
          <w:rFonts w:ascii="Arial" w:hAnsi="Arial" w:cs="Arial"/>
          <w:b/>
          <w:bCs/>
          <w:color w:val="000000"/>
        </w:rPr>
        <w:t xml:space="preserve"> </w:t>
      </w:r>
    </w:p>
    <w:p w:rsidR="00B57A08" w:rsidRDefault="00B57A08" w:rsidP="00153C48">
      <w:pPr>
        <w:autoSpaceDE w:val="0"/>
        <w:autoSpaceDN w:val="0"/>
        <w:adjustRightInd w:val="0"/>
        <w:jc w:val="both"/>
        <w:rPr>
          <w:rFonts w:ascii="Arial" w:hAnsi="Arial" w:cs="Arial"/>
          <w:color w:val="000000"/>
        </w:rPr>
      </w:pPr>
      <w:proofErr w:type="gramStart"/>
      <w:r w:rsidRPr="00B57A08">
        <w:rPr>
          <w:rFonts w:ascii="Arial" w:hAnsi="Arial" w:cs="Arial"/>
          <w:b/>
          <w:bCs/>
          <w:color w:val="000000"/>
        </w:rPr>
        <w:t>e</w:t>
      </w:r>
      <w:proofErr w:type="gramEnd"/>
      <w:r w:rsidRPr="00B57A08">
        <w:rPr>
          <w:rFonts w:ascii="Arial" w:hAnsi="Arial" w:cs="Arial"/>
          <w:b/>
          <w:bCs/>
          <w:color w:val="000000"/>
        </w:rPr>
        <w:t xml:space="preserve">. </w:t>
      </w:r>
      <w:r>
        <w:rPr>
          <w:rFonts w:ascii="Arial" w:hAnsi="Arial" w:cs="Arial"/>
          <w:b/>
          <w:bCs/>
          <w:color w:val="000000"/>
        </w:rPr>
        <w:t xml:space="preserve">Verseny </w:t>
      </w:r>
      <w:proofErr w:type="spellStart"/>
      <w:r>
        <w:rPr>
          <w:rFonts w:ascii="Arial" w:hAnsi="Arial" w:cs="Arial"/>
          <w:b/>
          <w:bCs/>
          <w:color w:val="000000"/>
        </w:rPr>
        <w:t>zsüri</w:t>
      </w:r>
      <w:proofErr w:type="spellEnd"/>
      <w:r>
        <w:rPr>
          <w:rFonts w:ascii="Arial" w:hAnsi="Arial" w:cs="Arial"/>
          <w:b/>
          <w:bCs/>
          <w:color w:val="000000"/>
        </w:rPr>
        <w:t>.</w:t>
      </w:r>
      <w:r w:rsidRPr="00B57A08">
        <w:rPr>
          <w:rFonts w:ascii="Arial" w:hAnsi="Arial" w:cs="Arial"/>
          <w:color w:val="000000"/>
        </w:rPr>
        <w:t xml:space="preserve"> </w:t>
      </w:r>
      <w:r>
        <w:rPr>
          <w:rFonts w:ascii="Arial" w:hAnsi="Arial" w:cs="Arial"/>
          <w:color w:val="000000"/>
        </w:rPr>
        <w:t xml:space="preserve">Bármely óvás, felszólamlás eldöntésére háromfős </w:t>
      </w:r>
      <w:proofErr w:type="spellStart"/>
      <w:r>
        <w:rPr>
          <w:rFonts w:ascii="Arial" w:hAnsi="Arial" w:cs="Arial"/>
          <w:color w:val="000000"/>
        </w:rPr>
        <w:t>zsürit</w:t>
      </w:r>
      <w:proofErr w:type="spellEnd"/>
      <w:r>
        <w:rPr>
          <w:rFonts w:ascii="Arial" w:hAnsi="Arial" w:cs="Arial"/>
          <w:color w:val="000000"/>
        </w:rPr>
        <w:t xml:space="preserve"> kell kijelölni. </w:t>
      </w:r>
      <w:r w:rsidRPr="00B57A08">
        <w:rPr>
          <w:rFonts w:ascii="Arial" w:hAnsi="Arial" w:cs="Arial"/>
          <w:color w:val="000000"/>
        </w:rPr>
        <w:t xml:space="preserve">A </w:t>
      </w:r>
      <w:r>
        <w:rPr>
          <w:rFonts w:ascii="Arial" w:hAnsi="Arial" w:cs="Arial"/>
          <w:color w:val="000000"/>
        </w:rPr>
        <w:t xml:space="preserve">versenyigazgató lehet a </w:t>
      </w:r>
      <w:proofErr w:type="spellStart"/>
      <w:r>
        <w:rPr>
          <w:rFonts w:ascii="Arial" w:hAnsi="Arial" w:cs="Arial"/>
          <w:color w:val="000000"/>
        </w:rPr>
        <w:t>zsüri</w:t>
      </w:r>
      <w:proofErr w:type="spellEnd"/>
      <w:r>
        <w:rPr>
          <w:rFonts w:ascii="Arial" w:hAnsi="Arial" w:cs="Arial"/>
          <w:color w:val="000000"/>
        </w:rPr>
        <w:t xml:space="preserve"> elnöke. További négy szakértő tagot kell kijelölni a csapat kísérők közül a technikai értekezleten. Óvás esetén a </w:t>
      </w:r>
      <w:proofErr w:type="spellStart"/>
      <w:r>
        <w:rPr>
          <w:rFonts w:ascii="Arial" w:hAnsi="Arial" w:cs="Arial"/>
          <w:color w:val="000000"/>
        </w:rPr>
        <w:t>zsüri</w:t>
      </w:r>
      <w:proofErr w:type="spellEnd"/>
      <w:r>
        <w:rPr>
          <w:rFonts w:ascii="Arial" w:hAnsi="Arial" w:cs="Arial"/>
          <w:color w:val="000000"/>
        </w:rPr>
        <w:t xml:space="preserve"> elnöke </w:t>
      </w:r>
      <w:r w:rsidR="00A30145">
        <w:rPr>
          <w:rFonts w:ascii="Arial" w:hAnsi="Arial" w:cs="Arial"/>
          <w:color w:val="000000"/>
        </w:rPr>
        <w:t xml:space="preserve">véletlenszerű sorsolással </w:t>
      </w:r>
      <w:r>
        <w:rPr>
          <w:rFonts w:ascii="Arial" w:hAnsi="Arial" w:cs="Arial"/>
          <w:color w:val="000000"/>
        </w:rPr>
        <w:t xml:space="preserve">az adott vitában nem érintett két főt jelöl ki </w:t>
      </w:r>
      <w:r w:rsidR="00A30145">
        <w:rPr>
          <w:rFonts w:ascii="Arial" w:hAnsi="Arial" w:cs="Arial"/>
          <w:color w:val="000000"/>
        </w:rPr>
        <w:t xml:space="preserve">a </w:t>
      </w:r>
      <w:proofErr w:type="spellStart"/>
      <w:r w:rsidR="00A30145">
        <w:rPr>
          <w:rFonts w:ascii="Arial" w:hAnsi="Arial" w:cs="Arial"/>
          <w:color w:val="000000"/>
        </w:rPr>
        <w:t>zsüri</w:t>
      </w:r>
      <w:proofErr w:type="spellEnd"/>
      <w:r w:rsidR="00A30145">
        <w:rPr>
          <w:rFonts w:ascii="Arial" w:hAnsi="Arial" w:cs="Arial"/>
          <w:color w:val="000000"/>
        </w:rPr>
        <w:t xml:space="preserve"> tagok közül</w:t>
      </w:r>
      <w:r>
        <w:rPr>
          <w:rFonts w:ascii="Arial" w:hAnsi="Arial" w:cs="Arial"/>
          <w:color w:val="000000"/>
        </w:rPr>
        <w:t xml:space="preserve">.  </w:t>
      </w:r>
    </w:p>
    <w:p w:rsidR="00B57A08" w:rsidRPr="00B57A08" w:rsidRDefault="00A30145" w:rsidP="00B57A08">
      <w:pPr>
        <w:autoSpaceDE w:val="0"/>
        <w:autoSpaceDN w:val="0"/>
        <w:adjustRightInd w:val="0"/>
        <w:rPr>
          <w:rFonts w:ascii="Arial" w:hAnsi="Arial" w:cs="Arial"/>
          <w:color w:val="000000"/>
        </w:rPr>
      </w:pPr>
      <w:r>
        <w:rPr>
          <w:rFonts w:ascii="Arial" w:hAnsi="Arial" w:cs="Arial"/>
          <w:color w:val="000000"/>
        </w:rPr>
        <w:t xml:space="preserve">Szükség esetén további stáb tagokat is ki lehet jelölni. </w:t>
      </w:r>
      <w:r w:rsidR="00B57A08" w:rsidRPr="00B57A08">
        <w:rPr>
          <w:rFonts w:ascii="Arial" w:hAnsi="Arial" w:cs="Arial"/>
          <w:color w:val="000000"/>
        </w:rPr>
        <w:t xml:space="preserve"> </w:t>
      </w:r>
    </w:p>
    <w:p w:rsidR="00B57A08" w:rsidRDefault="00B57A08" w:rsidP="00B57A08">
      <w:pPr>
        <w:autoSpaceDE w:val="0"/>
        <w:autoSpaceDN w:val="0"/>
        <w:adjustRightInd w:val="0"/>
        <w:rPr>
          <w:rFonts w:ascii="Arial" w:hAnsi="Arial" w:cs="Arial"/>
          <w:b/>
          <w:bCs/>
          <w:color w:val="000000"/>
        </w:rPr>
      </w:pPr>
    </w:p>
    <w:p w:rsidR="00B57A08" w:rsidRDefault="00B57A08" w:rsidP="00B57A08">
      <w:pPr>
        <w:autoSpaceDE w:val="0"/>
        <w:autoSpaceDN w:val="0"/>
        <w:adjustRightInd w:val="0"/>
        <w:rPr>
          <w:rFonts w:ascii="Arial" w:hAnsi="Arial" w:cs="Arial"/>
          <w:b/>
          <w:bCs/>
          <w:color w:val="000000"/>
        </w:rPr>
      </w:pPr>
      <w:r w:rsidRPr="00B57A08">
        <w:rPr>
          <w:rFonts w:ascii="Arial" w:hAnsi="Arial" w:cs="Arial"/>
          <w:b/>
          <w:bCs/>
          <w:color w:val="000000"/>
        </w:rPr>
        <w:t xml:space="preserve">4.2 </w:t>
      </w:r>
      <w:r w:rsidR="00A30145">
        <w:rPr>
          <w:rFonts w:ascii="Arial" w:hAnsi="Arial" w:cs="Arial"/>
          <w:b/>
          <w:bCs/>
          <w:color w:val="000000"/>
        </w:rPr>
        <w:t xml:space="preserve">Verseny futamok </w:t>
      </w:r>
      <w:r w:rsidRPr="00B57A08">
        <w:rPr>
          <w:rFonts w:ascii="Arial" w:hAnsi="Arial" w:cs="Arial"/>
          <w:b/>
          <w:bCs/>
          <w:color w:val="000000"/>
        </w:rPr>
        <w:t xml:space="preserve"> </w:t>
      </w:r>
    </w:p>
    <w:p w:rsidR="00B57A08" w:rsidRDefault="00A30145" w:rsidP="00153C48">
      <w:pPr>
        <w:jc w:val="both"/>
        <w:rPr>
          <w:rFonts w:ascii="Arial" w:hAnsi="Arial" w:cs="Arial"/>
          <w:color w:val="000000"/>
        </w:rPr>
      </w:pPr>
      <w:r>
        <w:rPr>
          <w:rFonts w:ascii="Arial" w:hAnsi="Arial" w:cs="Arial"/>
          <w:color w:val="000000"/>
        </w:rPr>
        <w:t xml:space="preserve">A résztvevő versenyzőket futamokba vagy csoportokba kell beosztani. A </w:t>
      </w:r>
      <w:proofErr w:type="gramStart"/>
      <w:r>
        <w:rPr>
          <w:rFonts w:ascii="Arial" w:hAnsi="Arial" w:cs="Arial"/>
          <w:color w:val="000000"/>
        </w:rPr>
        <w:t>futamok</w:t>
      </w:r>
      <w:proofErr w:type="gramEnd"/>
      <w:r>
        <w:rPr>
          <w:rFonts w:ascii="Arial" w:hAnsi="Arial" w:cs="Arial"/>
          <w:color w:val="000000"/>
        </w:rPr>
        <w:t xml:space="preserve"> ill. csoportok a versenyt tömegrajttal kezdik. Az egyes futamokba csak azonos korcsoportba tartozó versenyzők kerülhetnek. A rendelkezésre álló lőállások száma határozza meg azt, hogy egy futamban vagy csoportban maximálisan hány versenyző állhat rajthoz. A futamokba beosztott versenyzők adott lőállásra kerülnek. A lőállásokba történő beosztást véletlenszerű sorsolással kell elvégezni. </w:t>
      </w:r>
    </w:p>
    <w:p w:rsidR="00A30145" w:rsidRDefault="00A30145" w:rsidP="00B57A08">
      <w:pPr>
        <w:rPr>
          <w:rFonts w:ascii="Arial" w:hAnsi="Arial" w:cs="Arial"/>
          <w:color w:val="000000"/>
        </w:rPr>
      </w:pPr>
    </w:p>
    <w:p w:rsidR="00A30145" w:rsidRPr="00A30145" w:rsidRDefault="00A30145" w:rsidP="00A30145">
      <w:pPr>
        <w:autoSpaceDE w:val="0"/>
        <w:autoSpaceDN w:val="0"/>
        <w:adjustRightInd w:val="0"/>
        <w:rPr>
          <w:rFonts w:ascii="Arial" w:hAnsi="Arial" w:cs="Arial"/>
          <w:color w:val="000000"/>
        </w:rPr>
      </w:pPr>
      <w:r w:rsidRPr="00A30145">
        <w:rPr>
          <w:rFonts w:ascii="Arial" w:hAnsi="Arial" w:cs="Arial"/>
          <w:b/>
          <w:bCs/>
          <w:color w:val="000000"/>
        </w:rPr>
        <w:t xml:space="preserve">4.3 </w:t>
      </w:r>
      <w:r w:rsidR="009B51B6">
        <w:rPr>
          <w:rFonts w:ascii="Arial" w:hAnsi="Arial" w:cs="Arial"/>
          <w:b/>
          <w:bCs/>
          <w:color w:val="000000"/>
        </w:rPr>
        <w:t>Verseny program</w:t>
      </w:r>
      <w:r w:rsidRPr="00A30145">
        <w:rPr>
          <w:rFonts w:ascii="Arial" w:hAnsi="Arial" w:cs="Arial"/>
          <w:b/>
          <w:bCs/>
          <w:color w:val="000000"/>
        </w:rPr>
        <w:t xml:space="preserve"> </w:t>
      </w:r>
    </w:p>
    <w:p w:rsidR="00A30145" w:rsidRDefault="00A30145" w:rsidP="00A30145">
      <w:pPr>
        <w:autoSpaceDE w:val="0"/>
        <w:autoSpaceDN w:val="0"/>
        <w:adjustRightInd w:val="0"/>
        <w:rPr>
          <w:rFonts w:ascii="Arial" w:hAnsi="Arial" w:cs="Arial"/>
          <w:color w:val="000000"/>
        </w:rPr>
      </w:pPr>
    </w:p>
    <w:p w:rsidR="00A30145" w:rsidRDefault="009B51B6" w:rsidP="00A30145">
      <w:pPr>
        <w:autoSpaceDE w:val="0"/>
        <w:autoSpaceDN w:val="0"/>
        <w:adjustRightInd w:val="0"/>
        <w:rPr>
          <w:rFonts w:ascii="Arial" w:hAnsi="Arial" w:cs="Arial"/>
          <w:color w:val="000000"/>
        </w:rPr>
      </w:pPr>
      <w:r>
        <w:rPr>
          <w:rFonts w:ascii="Arial" w:hAnsi="Arial" w:cs="Arial"/>
          <w:color w:val="000000"/>
        </w:rPr>
        <w:t>A verseny programjának az alábbi sorrendet kell követnie</w:t>
      </w:r>
      <w:r w:rsidR="00A30145" w:rsidRPr="00A30145">
        <w:rPr>
          <w:rFonts w:ascii="Arial" w:hAnsi="Arial" w:cs="Arial"/>
          <w:color w:val="000000"/>
        </w:rPr>
        <w:t xml:space="preserve">: </w:t>
      </w:r>
    </w:p>
    <w:p w:rsidR="00153C48" w:rsidRPr="00A30145" w:rsidRDefault="00153C48" w:rsidP="00A30145">
      <w:pPr>
        <w:autoSpaceDE w:val="0"/>
        <w:autoSpaceDN w:val="0"/>
        <w:adjustRightInd w:val="0"/>
        <w:rPr>
          <w:rFonts w:ascii="Arial" w:hAnsi="Arial" w:cs="Arial"/>
          <w:color w:val="000000"/>
        </w:rPr>
      </w:pPr>
    </w:p>
    <w:p w:rsidR="00A30145" w:rsidRPr="00A30145" w:rsidRDefault="00A30145" w:rsidP="00153C48">
      <w:pPr>
        <w:autoSpaceDE w:val="0"/>
        <w:autoSpaceDN w:val="0"/>
        <w:adjustRightInd w:val="0"/>
        <w:spacing w:after="250"/>
        <w:jc w:val="both"/>
        <w:rPr>
          <w:rFonts w:ascii="Arial" w:hAnsi="Arial" w:cs="Arial"/>
          <w:color w:val="000000"/>
        </w:rPr>
      </w:pPr>
      <w:proofErr w:type="gramStart"/>
      <w:r w:rsidRPr="00A30145">
        <w:rPr>
          <w:rFonts w:ascii="Arial" w:hAnsi="Arial" w:cs="Arial"/>
          <w:b/>
          <w:bCs/>
          <w:color w:val="000000"/>
        </w:rPr>
        <w:t>a</w:t>
      </w:r>
      <w:proofErr w:type="gramEnd"/>
      <w:r w:rsidRPr="00A30145">
        <w:rPr>
          <w:rFonts w:ascii="Arial" w:hAnsi="Arial" w:cs="Arial"/>
          <w:b/>
          <w:bCs/>
          <w:color w:val="000000"/>
        </w:rPr>
        <w:t>. Techni</w:t>
      </w:r>
      <w:r w:rsidR="009B51B6">
        <w:rPr>
          <w:rFonts w:ascii="Arial" w:hAnsi="Arial" w:cs="Arial"/>
          <w:b/>
          <w:bCs/>
          <w:color w:val="000000"/>
        </w:rPr>
        <w:t>kai értekezlet</w:t>
      </w:r>
      <w:r w:rsidRPr="00A30145">
        <w:rPr>
          <w:rFonts w:ascii="Arial" w:hAnsi="Arial" w:cs="Arial"/>
          <w:b/>
          <w:bCs/>
          <w:color w:val="000000"/>
        </w:rPr>
        <w:t xml:space="preserve">: </w:t>
      </w:r>
      <w:r w:rsidR="00102801">
        <w:rPr>
          <w:rFonts w:ascii="Arial" w:hAnsi="Arial" w:cs="Arial"/>
          <w:color w:val="000000"/>
        </w:rPr>
        <w:t xml:space="preserve">El kell mondani a verseny procedúrákat, a lövészet lebonyolításának részleteit és a biztonsági tájékoztatót. </w:t>
      </w:r>
      <w:r w:rsidR="009B51B6">
        <w:rPr>
          <w:rFonts w:ascii="Arial" w:hAnsi="Arial" w:cs="Arial"/>
          <w:color w:val="000000"/>
        </w:rPr>
        <w:t xml:space="preserve">A rendezők ezt az alkalmat használhatják ki, hogy a lövészettel kapcsolatosan röviden felhívják a figyelmet adott dolgokra. Négy </w:t>
      </w:r>
      <w:proofErr w:type="spellStart"/>
      <w:r w:rsidR="009B51B6">
        <w:rPr>
          <w:rFonts w:ascii="Arial" w:hAnsi="Arial" w:cs="Arial"/>
          <w:color w:val="000000"/>
        </w:rPr>
        <w:t>zsüri</w:t>
      </w:r>
      <w:proofErr w:type="spellEnd"/>
      <w:r w:rsidR="009B51B6">
        <w:rPr>
          <w:rFonts w:ascii="Arial" w:hAnsi="Arial" w:cs="Arial"/>
          <w:color w:val="000000"/>
        </w:rPr>
        <w:t xml:space="preserve"> tag kijelölése</w:t>
      </w:r>
      <w:r w:rsidRPr="00A30145">
        <w:rPr>
          <w:rFonts w:ascii="Arial" w:hAnsi="Arial" w:cs="Arial"/>
          <w:color w:val="000000"/>
        </w:rPr>
        <w:t xml:space="preserve">. </w:t>
      </w:r>
    </w:p>
    <w:p w:rsidR="00A30145" w:rsidRPr="00A30145" w:rsidRDefault="00A30145" w:rsidP="00A30145">
      <w:pPr>
        <w:autoSpaceDE w:val="0"/>
        <w:autoSpaceDN w:val="0"/>
        <w:adjustRightInd w:val="0"/>
        <w:spacing w:after="250"/>
        <w:rPr>
          <w:rFonts w:ascii="Arial" w:hAnsi="Arial" w:cs="Arial"/>
          <w:color w:val="000000"/>
        </w:rPr>
      </w:pPr>
      <w:r w:rsidRPr="00A30145">
        <w:rPr>
          <w:rFonts w:ascii="Arial" w:hAnsi="Arial" w:cs="Arial"/>
          <w:b/>
          <w:bCs/>
          <w:color w:val="000000"/>
        </w:rPr>
        <w:t xml:space="preserve">b. </w:t>
      </w:r>
      <w:r w:rsidR="009B51B6">
        <w:rPr>
          <w:rFonts w:ascii="Arial" w:hAnsi="Arial" w:cs="Arial"/>
          <w:b/>
          <w:bCs/>
          <w:color w:val="000000"/>
        </w:rPr>
        <w:t>Hivatalos edzés</w:t>
      </w:r>
      <w:r w:rsidRPr="00A30145">
        <w:rPr>
          <w:rFonts w:ascii="Arial" w:hAnsi="Arial" w:cs="Arial"/>
          <w:b/>
          <w:bCs/>
          <w:color w:val="000000"/>
        </w:rPr>
        <w:t xml:space="preserve"> </w:t>
      </w:r>
    </w:p>
    <w:p w:rsidR="00A30145" w:rsidRPr="00A30145" w:rsidRDefault="00A30145" w:rsidP="00153C48">
      <w:pPr>
        <w:autoSpaceDE w:val="0"/>
        <w:autoSpaceDN w:val="0"/>
        <w:adjustRightInd w:val="0"/>
        <w:spacing w:after="250"/>
        <w:jc w:val="both"/>
        <w:rPr>
          <w:rFonts w:ascii="Arial" w:hAnsi="Arial" w:cs="Arial"/>
          <w:color w:val="000000"/>
        </w:rPr>
      </w:pPr>
      <w:proofErr w:type="gramStart"/>
      <w:r w:rsidRPr="00A30145">
        <w:rPr>
          <w:rFonts w:ascii="Arial" w:hAnsi="Arial" w:cs="Arial"/>
          <w:b/>
          <w:bCs/>
          <w:color w:val="000000"/>
        </w:rPr>
        <w:t>c.</w:t>
      </w:r>
      <w:proofErr w:type="gramEnd"/>
      <w:r w:rsidRPr="00A30145">
        <w:rPr>
          <w:rFonts w:ascii="Arial" w:hAnsi="Arial" w:cs="Arial"/>
          <w:b/>
          <w:bCs/>
          <w:color w:val="000000"/>
        </w:rPr>
        <w:t xml:space="preserve"> </w:t>
      </w:r>
      <w:r w:rsidR="009B51B6">
        <w:rPr>
          <w:rFonts w:ascii="Arial" w:hAnsi="Arial" w:cs="Arial"/>
          <w:b/>
          <w:bCs/>
          <w:color w:val="000000"/>
        </w:rPr>
        <w:t>Fegyver ellenőrzés</w:t>
      </w:r>
      <w:r w:rsidR="009B51B6">
        <w:rPr>
          <w:rFonts w:ascii="Arial" w:hAnsi="Arial" w:cs="Arial"/>
          <w:color w:val="000000"/>
        </w:rPr>
        <w:t>: Ellenőrizni kell a puskákat, hogy azok megfelelnek-e a szabályok előírásainak</w:t>
      </w:r>
      <w:r w:rsidRPr="00A30145">
        <w:rPr>
          <w:rFonts w:ascii="Arial" w:hAnsi="Arial" w:cs="Arial"/>
          <w:color w:val="000000"/>
        </w:rPr>
        <w:t xml:space="preserve">; </w:t>
      </w:r>
      <w:r w:rsidR="009B51B6">
        <w:rPr>
          <w:rFonts w:ascii="Arial" w:hAnsi="Arial" w:cs="Arial"/>
          <w:color w:val="000000"/>
        </w:rPr>
        <w:t xml:space="preserve">ha a puskákat a rendező biztosítja, azokat személy szerinti konkrét versenyzők számára kell </w:t>
      </w:r>
      <w:r w:rsidR="00944ED0">
        <w:rPr>
          <w:rFonts w:ascii="Arial" w:hAnsi="Arial" w:cs="Arial"/>
          <w:color w:val="000000"/>
        </w:rPr>
        <w:t>ki</w:t>
      </w:r>
      <w:r w:rsidR="009B51B6">
        <w:rPr>
          <w:rFonts w:ascii="Arial" w:hAnsi="Arial" w:cs="Arial"/>
          <w:color w:val="000000"/>
        </w:rPr>
        <w:t>adni.</w:t>
      </w:r>
      <w:r w:rsidRPr="00A30145">
        <w:rPr>
          <w:rFonts w:ascii="Arial" w:hAnsi="Arial" w:cs="Arial"/>
          <w:color w:val="000000"/>
        </w:rPr>
        <w:t xml:space="preserve"> </w:t>
      </w:r>
    </w:p>
    <w:p w:rsidR="009B51B6" w:rsidRPr="009B51B6" w:rsidRDefault="009B51B6" w:rsidP="00153C48">
      <w:pPr>
        <w:pStyle w:val="Default"/>
        <w:jc w:val="both"/>
        <w:rPr>
          <w:sz w:val="22"/>
          <w:szCs w:val="22"/>
        </w:rPr>
      </w:pPr>
      <w:r>
        <w:rPr>
          <w:b/>
          <w:bCs/>
        </w:rPr>
        <w:t xml:space="preserve">d. </w:t>
      </w:r>
      <w:r w:rsidRPr="00944ED0">
        <w:rPr>
          <w:b/>
          <w:bCs/>
          <w:sz w:val="22"/>
          <w:szCs w:val="22"/>
        </w:rPr>
        <w:t>Verseny</w:t>
      </w:r>
      <w:r w:rsidR="00A30145" w:rsidRPr="00A30145">
        <w:t xml:space="preserve">: </w:t>
      </w:r>
      <w:r w:rsidR="00944ED0">
        <w:rPr>
          <w:sz w:val="22"/>
          <w:szCs w:val="22"/>
        </w:rPr>
        <w:t>A versenyzőknek meg kell engedni, hogy kijelölt lőállásokban belőjék puskájukat, ehhez papír céltáblát kell kitenni</w:t>
      </w:r>
      <w:r w:rsidR="00A30145" w:rsidRPr="00A30145">
        <w:rPr>
          <w:sz w:val="22"/>
          <w:szCs w:val="22"/>
        </w:rPr>
        <w:t xml:space="preserve">; </w:t>
      </w:r>
      <w:r>
        <w:rPr>
          <w:sz w:val="22"/>
          <w:szCs w:val="22"/>
        </w:rPr>
        <w:t>a versenyzők próbalövéseket adhatnak le</w:t>
      </w:r>
      <w:r w:rsidR="00A30145" w:rsidRPr="00A30145">
        <w:rPr>
          <w:sz w:val="22"/>
          <w:szCs w:val="22"/>
        </w:rPr>
        <w:t xml:space="preserve">; </w:t>
      </w:r>
      <w:r w:rsidRPr="009B51B6">
        <w:rPr>
          <w:sz w:val="22"/>
          <w:szCs w:val="22"/>
        </w:rPr>
        <w:t>Az edzők használhatnak megfigyelő távcsöveket a lövések megf</w:t>
      </w:r>
      <w:r>
        <w:rPr>
          <w:sz w:val="22"/>
          <w:szCs w:val="22"/>
        </w:rPr>
        <w:t>igyelése céljából és a versenyző számára irányzék állítást javasolhatnak (lásd 2.0 szabály; több futam beleértve a döntőt is)</w:t>
      </w:r>
    </w:p>
    <w:p w:rsidR="009B51B6" w:rsidRDefault="009B51B6" w:rsidP="009B51B6">
      <w:pPr>
        <w:autoSpaceDE w:val="0"/>
        <w:autoSpaceDN w:val="0"/>
        <w:adjustRightInd w:val="0"/>
        <w:rPr>
          <w:rFonts w:ascii="Arial" w:hAnsi="Arial" w:cs="Arial"/>
          <w:b/>
          <w:bCs/>
          <w:color w:val="000000"/>
        </w:rPr>
      </w:pPr>
    </w:p>
    <w:p w:rsidR="009B51B6" w:rsidRPr="009B51B6" w:rsidRDefault="009B51B6" w:rsidP="009B51B6">
      <w:pPr>
        <w:autoSpaceDE w:val="0"/>
        <w:autoSpaceDN w:val="0"/>
        <w:adjustRightInd w:val="0"/>
        <w:rPr>
          <w:rFonts w:ascii="Arial" w:hAnsi="Arial" w:cs="Arial"/>
          <w:color w:val="000000"/>
        </w:rPr>
      </w:pPr>
      <w:proofErr w:type="gramStart"/>
      <w:r w:rsidRPr="009B51B6">
        <w:rPr>
          <w:rFonts w:ascii="Arial" w:hAnsi="Arial" w:cs="Arial"/>
          <w:b/>
          <w:bCs/>
          <w:color w:val="000000"/>
        </w:rPr>
        <w:t>e</w:t>
      </w:r>
      <w:proofErr w:type="gramEnd"/>
      <w:r w:rsidRPr="009B51B6">
        <w:rPr>
          <w:rFonts w:ascii="Arial" w:hAnsi="Arial" w:cs="Arial"/>
          <w:b/>
          <w:bCs/>
          <w:color w:val="000000"/>
        </w:rPr>
        <w:t xml:space="preserve">. </w:t>
      </w:r>
      <w:r>
        <w:rPr>
          <w:rFonts w:ascii="Arial" w:hAnsi="Arial" w:cs="Arial"/>
          <w:b/>
          <w:bCs/>
          <w:color w:val="000000"/>
        </w:rPr>
        <w:t>Eredményhirdetés és verseny bezárása</w:t>
      </w:r>
      <w:r w:rsidRPr="009B51B6">
        <w:rPr>
          <w:rFonts w:ascii="Arial" w:hAnsi="Arial" w:cs="Arial"/>
          <w:color w:val="000000"/>
        </w:rPr>
        <w:t xml:space="preserve">. </w:t>
      </w:r>
    </w:p>
    <w:p w:rsidR="009B51B6" w:rsidRDefault="009B51B6" w:rsidP="009B51B6">
      <w:pPr>
        <w:autoSpaceDE w:val="0"/>
        <w:autoSpaceDN w:val="0"/>
        <w:adjustRightInd w:val="0"/>
        <w:rPr>
          <w:rFonts w:ascii="Arial" w:hAnsi="Arial" w:cs="Arial"/>
          <w:b/>
          <w:bCs/>
          <w:color w:val="000000"/>
        </w:rPr>
      </w:pPr>
    </w:p>
    <w:p w:rsidR="00265B4B" w:rsidRDefault="00265B4B" w:rsidP="009B51B6">
      <w:pPr>
        <w:autoSpaceDE w:val="0"/>
        <w:autoSpaceDN w:val="0"/>
        <w:adjustRightInd w:val="0"/>
        <w:rPr>
          <w:rFonts w:ascii="Arial" w:hAnsi="Arial" w:cs="Arial"/>
          <w:b/>
          <w:bCs/>
          <w:color w:val="000000"/>
        </w:rPr>
      </w:pPr>
    </w:p>
    <w:p w:rsidR="00265B4B" w:rsidRDefault="00265B4B" w:rsidP="009B51B6">
      <w:pPr>
        <w:autoSpaceDE w:val="0"/>
        <w:autoSpaceDN w:val="0"/>
        <w:adjustRightInd w:val="0"/>
        <w:rPr>
          <w:rFonts w:ascii="Arial" w:hAnsi="Arial" w:cs="Arial"/>
          <w:b/>
          <w:bCs/>
          <w:color w:val="000000"/>
        </w:rPr>
      </w:pPr>
    </w:p>
    <w:p w:rsidR="00265B4B" w:rsidRDefault="00265B4B" w:rsidP="009B51B6">
      <w:pPr>
        <w:autoSpaceDE w:val="0"/>
        <w:autoSpaceDN w:val="0"/>
        <w:adjustRightInd w:val="0"/>
        <w:rPr>
          <w:rFonts w:ascii="Arial" w:hAnsi="Arial" w:cs="Arial"/>
          <w:b/>
          <w:bCs/>
          <w:color w:val="000000"/>
        </w:rPr>
      </w:pPr>
    </w:p>
    <w:p w:rsidR="009B51B6" w:rsidRDefault="009B51B6" w:rsidP="009B51B6">
      <w:pPr>
        <w:autoSpaceDE w:val="0"/>
        <w:autoSpaceDN w:val="0"/>
        <w:adjustRightInd w:val="0"/>
        <w:rPr>
          <w:rFonts w:ascii="Arial" w:hAnsi="Arial" w:cs="Arial"/>
          <w:b/>
          <w:bCs/>
          <w:color w:val="000000"/>
        </w:rPr>
      </w:pPr>
    </w:p>
    <w:p w:rsidR="009B51B6" w:rsidRDefault="009B51B6" w:rsidP="009B51B6">
      <w:pPr>
        <w:autoSpaceDE w:val="0"/>
        <w:autoSpaceDN w:val="0"/>
        <w:adjustRightInd w:val="0"/>
        <w:rPr>
          <w:rFonts w:ascii="Arial" w:hAnsi="Arial" w:cs="Arial"/>
          <w:b/>
          <w:bCs/>
          <w:color w:val="000000"/>
        </w:rPr>
      </w:pP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4.4 </w:t>
      </w:r>
      <w:r w:rsidR="00605053">
        <w:rPr>
          <w:rFonts w:ascii="Arial" w:hAnsi="Arial" w:cs="Arial"/>
          <w:b/>
          <w:bCs/>
          <w:color w:val="000000"/>
        </w:rPr>
        <w:t>Hivatalos edzés</w:t>
      </w:r>
      <w:r w:rsidRPr="009B51B6">
        <w:rPr>
          <w:rFonts w:ascii="Arial" w:hAnsi="Arial" w:cs="Arial"/>
          <w:b/>
          <w:bCs/>
          <w:color w:val="000000"/>
        </w:rPr>
        <w:t xml:space="preserve"> </w:t>
      </w:r>
    </w:p>
    <w:p w:rsidR="00605053" w:rsidRDefault="00605053" w:rsidP="009B51B6">
      <w:pPr>
        <w:autoSpaceDE w:val="0"/>
        <w:autoSpaceDN w:val="0"/>
        <w:adjustRightInd w:val="0"/>
        <w:rPr>
          <w:rFonts w:ascii="Arial" w:hAnsi="Arial" w:cs="Arial"/>
          <w:color w:val="000000"/>
        </w:rPr>
      </w:pPr>
      <w:r>
        <w:rPr>
          <w:rFonts w:ascii="Arial" w:hAnsi="Arial" w:cs="Arial"/>
          <w:color w:val="000000"/>
        </w:rPr>
        <w:t xml:space="preserve">A versenyt megelőző napon időt kell biztosítani arra, hogy a versenyzők szemrevételezzék a futópályát és </w:t>
      </w:r>
      <w:proofErr w:type="gramStart"/>
      <w:r>
        <w:rPr>
          <w:rFonts w:ascii="Arial" w:hAnsi="Arial" w:cs="Arial"/>
          <w:color w:val="000000"/>
        </w:rPr>
        <w:t>eddzenek</w:t>
      </w:r>
      <w:proofErr w:type="gramEnd"/>
      <w:r>
        <w:rPr>
          <w:rFonts w:ascii="Arial" w:hAnsi="Arial" w:cs="Arial"/>
          <w:color w:val="000000"/>
        </w:rPr>
        <w:t xml:space="preserve"> rajta valamint próbalövéseket adjanak le a táblákra. </w:t>
      </w: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color w:val="000000"/>
        </w:rPr>
        <w:t xml:space="preserve"> </w:t>
      </w: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4.5 </w:t>
      </w:r>
      <w:r w:rsidR="00605053">
        <w:rPr>
          <w:rFonts w:ascii="Arial" w:hAnsi="Arial" w:cs="Arial"/>
          <w:b/>
          <w:bCs/>
          <w:color w:val="000000"/>
        </w:rPr>
        <w:t>Selejtező futamok</w:t>
      </w:r>
      <w:r w:rsidRPr="009B51B6">
        <w:rPr>
          <w:rFonts w:ascii="Arial" w:hAnsi="Arial" w:cs="Arial"/>
          <w:b/>
          <w:bCs/>
          <w:color w:val="000000"/>
        </w:rPr>
        <w:t xml:space="preserve"> </w:t>
      </w:r>
    </w:p>
    <w:p w:rsidR="009B51B6" w:rsidRDefault="00605053" w:rsidP="00153C48">
      <w:pPr>
        <w:autoSpaceDE w:val="0"/>
        <w:autoSpaceDN w:val="0"/>
        <w:adjustRightInd w:val="0"/>
        <w:jc w:val="both"/>
        <w:rPr>
          <w:rFonts w:ascii="Arial" w:hAnsi="Arial" w:cs="Arial"/>
          <w:color w:val="000000"/>
        </w:rPr>
      </w:pPr>
      <w:r>
        <w:rPr>
          <w:rFonts w:ascii="Arial" w:hAnsi="Arial" w:cs="Arial"/>
          <w:color w:val="000000"/>
        </w:rPr>
        <w:t xml:space="preserve">Amennyiben egy adott korcsoportban több nevező van, mint rendelkezésre álló lőállás, a lőállások számának függvényében a résztvevőket két vagy több selejtező futamba kell beosztani. A korcsoportonkénti selejtezőkből futamonként az első két helyezett és a legjobb időt elérő versenyzők jutnak a döntőbe. </w:t>
      </w:r>
    </w:p>
    <w:p w:rsidR="00944ED0" w:rsidRPr="009B51B6" w:rsidRDefault="00944ED0" w:rsidP="009B51B6">
      <w:pPr>
        <w:autoSpaceDE w:val="0"/>
        <w:autoSpaceDN w:val="0"/>
        <w:adjustRightInd w:val="0"/>
        <w:rPr>
          <w:rFonts w:ascii="Arial" w:hAnsi="Arial" w:cs="Arial"/>
          <w:color w:val="000000"/>
        </w:rPr>
      </w:pP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4.6 </w:t>
      </w:r>
      <w:r w:rsidR="00944ED0">
        <w:rPr>
          <w:rFonts w:ascii="Arial" w:hAnsi="Arial" w:cs="Arial"/>
          <w:b/>
          <w:bCs/>
          <w:color w:val="000000"/>
        </w:rPr>
        <w:t>Döntő futam/Végső rangsor</w:t>
      </w:r>
      <w:r w:rsidRPr="009B51B6">
        <w:rPr>
          <w:rFonts w:ascii="Arial" w:hAnsi="Arial" w:cs="Arial"/>
          <w:b/>
          <w:bCs/>
          <w:color w:val="000000"/>
        </w:rPr>
        <w:t xml:space="preserve"> </w:t>
      </w:r>
    </w:p>
    <w:p w:rsidR="00944ED0" w:rsidRDefault="00944ED0" w:rsidP="00153C48">
      <w:pPr>
        <w:autoSpaceDE w:val="0"/>
        <w:autoSpaceDN w:val="0"/>
        <w:adjustRightInd w:val="0"/>
        <w:jc w:val="both"/>
        <w:rPr>
          <w:rFonts w:ascii="Arial" w:hAnsi="Arial" w:cs="Arial"/>
          <w:color w:val="000000"/>
        </w:rPr>
      </w:pPr>
      <w:r>
        <w:rPr>
          <w:rFonts w:ascii="Arial" w:hAnsi="Arial" w:cs="Arial"/>
          <w:color w:val="000000"/>
        </w:rPr>
        <w:t>A döntő résztvevői egyszerre rajtolnak</w:t>
      </w:r>
      <w:r w:rsidR="009B51B6" w:rsidRPr="009B51B6">
        <w:rPr>
          <w:rFonts w:ascii="Arial" w:hAnsi="Arial" w:cs="Arial"/>
          <w:color w:val="000000"/>
        </w:rPr>
        <w:t xml:space="preserve">. </w:t>
      </w:r>
      <w:r>
        <w:rPr>
          <w:rFonts w:ascii="Arial" w:hAnsi="Arial" w:cs="Arial"/>
          <w:color w:val="000000"/>
        </w:rPr>
        <w:t xml:space="preserve">A végső rangsort a célba való beérkezés sorrendje szerint kell megállapítani. A rangsor megállapítható a versenyzők által a három futó és két lövész rész teljesítéséhez szükséges idők alapján is.  </w:t>
      </w:r>
    </w:p>
    <w:p w:rsidR="00944ED0" w:rsidRDefault="00944ED0" w:rsidP="009B51B6">
      <w:pPr>
        <w:autoSpaceDE w:val="0"/>
        <w:autoSpaceDN w:val="0"/>
        <w:adjustRightInd w:val="0"/>
        <w:rPr>
          <w:rFonts w:ascii="Arial" w:hAnsi="Arial" w:cs="Arial"/>
          <w:b/>
          <w:bCs/>
          <w:color w:val="000000"/>
        </w:rPr>
      </w:pP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4.7 </w:t>
      </w:r>
      <w:r w:rsidR="00944ED0">
        <w:rPr>
          <w:rFonts w:ascii="Arial" w:hAnsi="Arial" w:cs="Arial"/>
          <w:b/>
          <w:bCs/>
          <w:color w:val="000000"/>
        </w:rPr>
        <w:t>Eredménylisták</w:t>
      </w:r>
      <w:r w:rsidRPr="009B51B6">
        <w:rPr>
          <w:rFonts w:ascii="Arial" w:hAnsi="Arial" w:cs="Arial"/>
          <w:b/>
          <w:bCs/>
          <w:color w:val="000000"/>
        </w:rPr>
        <w:t>/</w:t>
      </w:r>
      <w:r w:rsidR="00944ED0">
        <w:rPr>
          <w:rFonts w:ascii="Arial" w:hAnsi="Arial" w:cs="Arial"/>
          <w:b/>
          <w:bCs/>
          <w:color w:val="000000"/>
        </w:rPr>
        <w:t>Végső rangsor</w:t>
      </w:r>
      <w:r w:rsidRPr="009B51B6">
        <w:rPr>
          <w:rFonts w:ascii="Arial" w:hAnsi="Arial" w:cs="Arial"/>
          <w:b/>
          <w:bCs/>
          <w:color w:val="000000"/>
        </w:rPr>
        <w:t xml:space="preserve"> </w:t>
      </w:r>
    </w:p>
    <w:p w:rsidR="005479D3" w:rsidRDefault="005479D3" w:rsidP="009B51B6">
      <w:pPr>
        <w:autoSpaceDE w:val="0"/>
        <w:autoSpaceDN w:val="0"/>
        <w:adjustRightInd w:val="0"/>
        <w:rPr>
          <w:rFonts w:ascii="Arial" w:hAnsi="Arial" w:cs="Arial"/>
          <w:color w:val="000000"/>
        </w:rPr>
      </w:pPr>
      <w:r>
        <w:rPr>
          <w:rFonts w:ascii="Arial" w:hAnsi="Arial" w:cs="Arial"/>
          <w:color w:val="000000"/>
        </w:rPr>
        <w:t>Korcsoportonként a végső rangsort és minden versenyző idejét a helyszínen ki kell függeszteni</w:t>
      </w:r>
    </w:p>
    <w:p w:rsidR="005479D3" w:rsidRDefault="005479D3" w:rsidP="009B51B6">
      <w:pPr>
        <w:autoSpaceDE w:val="0"/>
        <w:autoSpaceDN w:val="0"/>
        <w:adjustRightInd w:val="0"/>
        <w:rPr>
          <w:rFonts w:ascii="Arial" w:hAnsi="Arial" w:cs="Arial"/>
          <w:color w:val="000000"/>
        </w:rPr>
      </w:pPr>
    </w:p>
    <w:p w:rsidR="009B51B6" w:rsidRPr="009B51B6" w:rsidRDefault="005479D3" w:rsidP="009B51B6">
      <w:pPr>
        <w:autoSpaceDE w:val="0"/>
        <w:autoSpaceDN w:val="0"/>
        <w:adjustRightInd w:val="0"/>
        <w:rPr>
          <w:rFonts w:ascii="Arial" w:hAnsi="Arial" w:cs="Arial"/>
          <w:color w:val="000000"/>
        </w:rPr>
      </w:pPr>
      <w:r>
        <w:rPr>
          <w:rFonts w:ascii="Arial" w:hAnsi="Arial" w:cs="Arial"/>
          <w:b/>
          <w:bCs/>
          <w:color w:val="000000"/>
        </w:rPr>
        <w:t>4.8 Eredményekkel kapcsolatos óvások/panaszok</w:t>
      </w:r>
      <w:r w:rsidR="009B51B6" w:rsidRPr="009B51B6">
        <w:rPr>
          <w:rFonts w:ascii="Arial" w:hAnsi="Arial" w:cs="Arial"/>
          <w:b/>
          <w:bCs/>
          <w:color w:val="000000"/>
        </w:rPr>
        <w:t xml:space="preserve"> </w:t>
      </w:r>
    </w:p>
    <w:p w:rsidR="009B51B6" w:rsidRPr="009B51B6" w:rsidRDefault="005479D3" w:rsidP="00153C48">
      <w:pPr>
        <w:autoSpaceDE w:val="0"/>
        <w:autoSpaceDN w:val="0"/>
        <w:adjustRightInd w:val="0"/>
        <w:jc w:val="both"/>
        <w:rPr>
          <w:rFonts w:ascii="Arial" w:hAnsi="Arial" w:cs="Arial"/>
          <w:color w:val="000000"/>
        </w:rPr>
      </w:pPr>
      <w:r>
        <w:rPr>
          <w:rFonts w:ascii="Arial" w:hAnsi="Arial" w:cs="Arial"/>
          <w:color w:val="000000"/>
        </w:rPr>
        <w:t xml:space="preserve">A nem hivatalos eredményekkel szemben </w:t>
      </w:r>
      <w:proofErr w:type="gramStart"/>
      <w:r>
        <w:rPr>
          <w:rFonts w:ascii="Arial" w:hAnsi="Arial" w:cs="Arial"/>
          <w:color w:val="000000"/>
        </w:rPr>
        <w:t>óvásnak</w:t>
      </w:r>
      <w:proofErr w:type="gramEnd"/>
      <w:r>
        <w:rPr>
          <w:rFonts w:ascii="Arial" w:hAnsi="Arial" w:cs="Arial"/>
          <w:color w:val="000000"/>
        </w:rPr>
        <w:t xml:space="preserve"> ill. szükség esetén korrekciónak van helye. Óvással az eredmények kifüggesztésétől számított 15 percen belül lehet élni. Ha az óvási időn belül óvás nem érkezik, az eredményeket hivatalosnak kell tekinteni. Nyilvánvaló hibákat az eredményközlés vezetője korrigálhat. </w:t>
      </w:r>
      <w:r w:rsidR="00CF1FF5">
        <w:rPr>
          <w:rFonts w:ascii="Arial" w:hAnsi="Arial" w:cs="Arial"/>
          <w:color w:val="000000"/>
        </w:rPr>
        <w:t>E</w:t>
      </w:r>
      <w:r>
        <w:rPr>
          <w:rFonts w:ascii="Arial" w:hAnsi="Arial" w:cs="Arial"/>
          <w:color w:val="000000"/>
        </w:rPr>
        <w:t>redményekre vonatkozó</w:t>
      </w:r>
      <w:r w:rsidR="00CF1FF5">
        <w:rPr>
          <w:rFonts w:ascii="Arial" w:hAnsi="Arial" w:cs="Arial"/>
          <w:color w:val="000000"/>
        </w:rPr>
        <w:t>, más jellegű</w:t>
      </w:r>
      <w:r>
        <w:rPr>
          <w:rFonts w:ascii="Arial" w:hAnsi="Arial" w:cs="Arial"/>
          <w:color w:val="000000"/>
        </w:rPr>
        <w:t xml:space="preserve"> óvásokkal kapcsolatban a </w:t>
      </w:r>
      <w:proofErr w:type="spellStart"/>
      <w:r>
        <w:rPr>
          <w:rFonts w:ascii="Arial" w:hAnsi="Arial" w:cs="Arial"/>
          <w:color w:val="000000"/>
        </w:rPr>
        <w:t>zsüri</w:t>
      </w:r>
      <w:proofErr w:type="spellEnd"/>
      <w:r>
        <w:rPr>
          <w:rFonts w:ascii="Arial" w:hAnsi="Arial" w:cs="Arial"/>
          <w:color w:val="000000"/>
        </w:rPr>
        <w:t xml:space="preserve"> illetékes dönteni. </w:t>
      </w:r>
      <w:r w:rsidR="009B51B6" w:rsidRPr="009B51B6">
        <w:rPr>
          <w:rFonts w:ascii="Arial" w:hAnsi="Arial" w:cs="Arial"/>
          <w:color w:val="000000"/>
        </w:rPr>
        <w:t xml:space="preserve"> </w:t>
      </w:r>
    </w:p>
    <w:p w:rsidR="00944ED0" w:rsidRDefault="00944ED0" w:rsidP="009B51B6">
      <w:pPr>
        <w:autoSpaceDE w:val="0"/>
        <w:autoSpaceDN w:val="0"/>
        <w:adjustRightInd w:val="0"/>
        <w:rPr>
          <w:rFonts w:ascii="Arial" w:hAnsi="Arial" w:cs="Arial"/>
          <w:b/>
          <w:bCs/>
          <w:color w:val="000000"/>
        </w:rPr>
      </w:pPr>
    </w:p>
    <w:p w:rsidR="009B51B6" w:rsidRPr="009B51B6" w:rsidRDefault="005479D3" w:rsidP="009B51B6">
      <w:pPr>
        <w:autoSpaceDE w:val="0"/>
        <w:autoSpaceDN w:val="0"/>
        <w:adjustRightInd w:val="0"/>
        <w:rPr>
          <w:rFonts w:ascii="Arial" w:hAnsi="Arial" w:cs="Arial"/>
          <w:color w:val="000000"/>
        </w:rPr>
      </w:pPr>
      <w:r>
        <w:rPr>
          <w:rFonts w:ascii="Arial" w:hAnsi="Arial" w:cs="Arial"/>
          <w:b/>
          <w:bCs/>
          <w:color w:val="000000"/>
        </w:rPr>
        <w:t xml:space="preserve">4.9 </w:t>
      </w:r>
      <w:proofErr w:type="gramStart"/>
      <w:r>
        <w:rPr>
          <w:rFonts w:ascii="Arial" w:hAnsi="Arial" w:cs="Arial"/>
          <w:b/>
          <w:bCs/>
          <w:color w:val="000000"/>
        </w:rPr>
        <w:t>Verseny feltételek</w:t>
      </w:r>
      <w:proofErr w:type="gramEnd"/>
      <w:r>
        <w:rPr>
          <w:rFonts w:ascii="Arial" w:hAnsi="Arial" w:cs="Arial"/>
          <w:b/>
          <w:bCs/>
          <w:color w:val="000000"/>
        </w:rPr>
        <w:t xml:space="preserve"> miatti óvások/panaszok </w:t>
      </w:r>
      <w:r w:rsidR="009B51B6" w:rsidRPr="009B51B6">
        <w:rPr>
          <w:rFonts w:ascii="Arial" w:hAnsi="Arial" w:cs="Arial"/>
          <w:b/>
          <w:bCs/>
          <w:color w:val="000000"/>
        </w:rPr>
        <w:t xml:space="preserve"> </w:t>
      </w:r>
    </w:p>
    <w:p w:rsidR="00A30145" w:rsidRDefault="005479D3" w:rsidP="00153C48">
      <w:pPr>
        <w:autoSpaceDE w:val="0"/>
        <w:autoSpaceDN w:val="0"/>
        <w:adjustRightInd w:val="0"/>
        <w:jc w:val="both"/>
        <w:rPr>
          <w:rFonts w:ascii="Arial" w:hAnsi="Arial" w:cs="Arial"/>
          <w:color w:val="000000"/>
        </w:rPr>
      </w:pPr>
      <w:r>
        <w:rPr>
          <w:rFonts w:ascii="Arial" w:hAnsi="Arial" w:cs="Arial"/>
          <w:color w:val="000000"/>
        </w:rPr>
        <w:t xml:space="preserve">Amennyiben egy versenyző úgy találja, hogy nem megfelelő körülmények között kellett versenyeznie, a verseny körülmények miatt óvással élhet a verseny igazgató vagy a </w:t>
      </w:r>
      <w:proofErr w:type="spellStart"/>
      <w:r>
        <w:rPr>
          <w:rFonts w:ascii="Arial" w:hAnsi="Arial" w:cs="Arial"/>
          <w:color w:val="000000"/>
        </w:rPr>
        <w:t>zsüri</w:t>
      </w:r>
      <w:proofErr w:type="spellEnd"/>
      <w:r>
        <w:rPr>
          <w:rFonts w:ascii="Arial" w:hAnsi="Arial" w:cs="Arial"/>
          <w:color w:val="000000"/>
        </w:rPr>
        <w:t xml:space="preserve"> felé. </w:t>
      </w:r>
      <w:r w:rsidR="00D546E3">
        <w:rPr>
          <w:rFonts w:ascii="Arial" w:hAnsi="Arial" w:cs="Arial"/>
          <w:color w:val="000000"/>
        </w:rPr>
        <w:t xml:space="preserve">Az óváshoz 50 Euró díjat kell leróni, de az óvás elfogadása esetén ez az összeg visszajár. </w:t>
      </w: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Pr="00CF1FF5" w:rsidRDefault="00CF1FF5" w:rsidP="00CF1FF5">
      <w:pPr>
        <w:autoSpaceDE w:val="0"/>
        <w:autoSpaceDN w:val="0"/>
        <w:adjustRightInd w:val="0"/>
        <w:rPr>
          <w:rFonts w:ascii="Arial" w:hAnsi="Arial" w:cs="Arial"/>
          <w:b/>
          <w:bCs/>
          <w:color w:val="000000"/>
          <w:sz w:val="23"/>
          <w:szCs w:val="23"/>
        </w:rPr>
      </w:pPr>
      <w:r>
        <w:rPr>
          <w:rFonts w:ascii="Arial" w:hAnsi="Arial" w:cs="Arial"/>
          <w:b/>
          <w:bCs/>
          <w:color w:val="000000"/>
          <w:sz w:val="23"/>
          <w:szCs w:val="23"/>
        </w:rPr>
        <w:t>5.0</w:t>
      </w:r>
      <w:r w:rsidR="00D546E3" w:rsidRPr="00CF1FF5">
        <w:rPr>
          <w:rFonts w:ascii="Arial" w:hAnsi="Arial" w:cs="Arial"/>
          <w:b/>
          <w:bCs/>
          <w:color w:val="000000"/>
          <w:sz w:val="23"/>
          <w:szCs w:val="23"/>
        </w:rPr>
        <w:t xml:space="preserve">Target Sprint™ </w:t>
      </w:r>
      <w:r>
        <w:rPr>
          <w:rFonts w:ascii="Arial" w:hAnsi="Arial" w:cs="Arial"/>
          <w:b/>
          <w:bCs/>
          <w:color w:val="000000"/>
          <w:sz w:val="23"/>
          <w:szCs w:val="23"/>
        </w:rPr>
        <w:t>pályarajz</w:t>
      </w:r>
      <w:r w:rsidR="00D546E3" w:rsidRPr="00CF1FF5">
        <w:rPr>
          <w:rFonts w:ascii="Arial" w:hAnsi="Arial" w:cs="Arial"/>
          <w:b/>
          <w:bCs/>
          <w:color w:val="000000"/>
          <w:sz w:val="23"/>
          <w:szCs w:val="23"/>
        </w:rPr>
        <w:t xml:space="preserve"> </w:t>
      </w:r>
    </w:p>
    <w:p w:rsidR="00CF1FF5" w:rsidRDefault="00CF1FF5" w:rsidP="00D546E3">
      <w:pPr>
        <w:autoSpaceDE w:val="0"/>
        <w:autoSpaceDN w:val="0"/>
        <w:adjustRightInd w:val="0"/>
        <w:rPr>
          <w:rFonts w:ascii="Arial" w:hAnsi="Arial" w:cs="Arial"/>
          <w:b/>
          <w:bCs/>
          <w:color w:val="000000"/>
        </w:rPr>
      </w:pPr>
    </w:p>
    <w:p w:rsidR="00D546E3" w:rsidRPr="00D546E3" w:rsidRDefault="00CF1FF5" w:rsidP="00D546E3">
      <w:pPr>
        <w:autoSpaceDE w:val="0"/>
        <w:autoSpaceDN w:val="0"/>
        <w:adjustRightInd w:val="0"/>
        <w:rPr>
          <w:rFonts w:ascii="Arial" w:hAnsi="Arial" w:cs="Arial"/>
          <w:color w:val="000000"/>
        </w:rPr>
      </w:pPr>
      <w:r>
        <w:rPr>
          <w:rFonts w:ascii="Arial" w:hAnsi="Arial" w:cs="Arial"/>
          <w:b/>
          <w:bCs/>
          <w:color w:val="000000"/>
        </w:rPr>
        <w:t>5.1 Rajthely</w:t>
      </w:r>
      <w:r w:rsidR="00D546E3" w:rsidRPr="00D546E3">
        <w:rPr>
          <w:rFonts w:ascii="Arial" w:hAnsi="Arial" w:cs="Arial"/>
          <w:b/>
          <w:bCs/>
          <w:color w:val="000000"/>
        </w:rPr>
        <w:t xml:space="preserve">, </w:t>
      </w:r>
      <w:r>
        <w:rPr>
          <w:rFonts w:ascii="Arial" w:hAnsi="Arial" w:cs="Arial"/>
          <w:b/>
          <w:bCs/>
          <w:color w:val="000000"/>
        </w:rPr>
        <w:t>váltó terület és célzóna</w:t>
      </w:r>
      <w:r w:rsidR="00D546E3" w:rsidRPr="00D546E3">
        <w:rPr>
          <w:rFonts w:ascii="Arial" w:hAnsi="Arial" w:cs="Arial"/>
          <w:b/>
          <w:bCs/>
          <w:color w:val="000000"/>
        </w:rPr>
        <w:t xml:space="preserve"> </w:t>
      </w:r>
    </w:p>
    <w:p w:rsidR="003A5534" w:rsidRDefault="00CF1FF5" w:rsidP="00153C48">
      <w:pPr>
        <w:autoSpaceDE w:val="0"/>
        <w:autoSpaceDN w:val="0"/>
        <w:adjustRightInd w:val="0"/>
        <w:jc w:val="both"/>
        <w:rPr>
          <w:rFonts w:ascii="Arial" w:hAnsi="Arial" w:cs="Arial"/>
          <w:color w:val="000000"/>
        </w:rPr>
      </w:pPr>
      <w:r>
        <w:rPr>
          <w:rFonts w:ascii="Arial" w:hAnsi="Arial" w:cs="Arial"/>
          <w:color w:val="000000"/>
        </w:rPr>
        <w:t xml:space="preserve">A rajthely, a váltó terület és a célzóna </w:t>
      </w:r>
      <w:r w:rsidR="003A5534">
        <w:rPr>
          <w:rFonts w:ascii="Arial" w:hAnsi="Arial" w:cs="Arial"/>
          <w:color w:val="000000"/>
        </w:rPr>
        <w:t xml:space="preserve">sík, egyenletes, legalább öt (5) m széles terület. </w:t>
      </w:r>
      <w:r>
        <w:rPr>
          <w:rFonts w:ascii="Arial" w:hAnsi="Arial" w:cs="Arial"/>
          <w:color w:val="000000"/>
        </w:rPr>
        <w:t xml:space="preserve"> </w:t>
      </w:r>
    </w:p>
    <w:p w:rsidR="00CF1FF5" w:rsidRDefault="004B0F31" w:rsidP="00153C48">
      <w:pPr>
        <w:autoSpaceDE w:val="0"/>
        <w:autoSpaceDN w:val="0"/>
        <w:adjustRightInd w:val="0"/>
        <w:jc w:val="both"/>
        <w:rPr>
          <w:rFonts w:ascii="Arial" w:hAnsi="Arial" w:cs="Arial"/>
          <w:color w:val="000000"/>
        </w:rPr>
      </w:pPr>
      <w:r>
        <w:rPr>
          <w:rFonts w:ascii="Arial" w:hAnsi="Arial" w:cs="Arial"/>
          <w:color w:val="000000"/>
        </w:rPr>
        <w:t xml:space="preserve">A célvonal mindkét oldalán (a pályán kívül) legalább 3-3 m széles, akadálymentes zónát kell kialakítani.  A célvonal mögött </w:t>
      </w:r>
      <w:r w:rsidR="003A5534">
        <w:rPr>
          <w:rFonts w:ascii="Arial" w:hAnsi="Arial" w:cs="Arial"/>
          <w:color w:val="000000"/>
        </w:rPr>
        <w:t xml:space="preserve">10-15m hosszúságban olyan akadálymentes zónát kell kialakítani, amely a versenyzők biztonságos célba érését szolgálja. Lásd a 1.0 szabályt.  </w:t>
      </w:r>
    </w:p>
    <w:p w:rsidR="003A5534" w:rsidRPr="00D546E3" w:rsidRDefault="003A5534" w:rsidP="00D546E3">
      <w:pPr>
        <w:autoSpaceDE w:val="0"/>
        <w:autoSpaceDN w:val="0"/>
        <w:adjustRightInd w:val="0"/>
        <w:rPr>
          <w:rFonts w:ascii="Arial" w:hAnsi="Arial" w:cs="Arial"/>
          <w:color w:val="000000"/>
        </w:rPr>
      </w:pPr>
    </w:p>
    <w:p w:rsidR="00D546E3" w:rsidRPr="00D546E3" w:rsidRDefault="00D546E3" w:rsidP="00D546E3">
      <w:pPr>
        <w:autoSpaceDE w:val="0"/>
        <w:autoSpaceDN w:val="0"/>
        <w:adjustRightInd w:val="0"/>
        <w:rPr>
          <w:rFonts w:ascii="Arial" w:hAnsi="Arial" w:cs="Arial"/>
          <w:color w:val="000000"/>
        </w:rPr>
      </w:pPr>
      <w:r w:rsidRPr="00D546E3">
        <w:rPr>
          <w:rFonts w:ascii="Arial" w:hAnsi="Arial" w:cs="Arial"/>
          <w:b/>
          <w:bCs/>
          <w:color w:val="000000"/>
        </w:rPr>
        <w:t xml:space="preserve">5.2 </w:t>
      </w:r>
      <w:r w:rsidR="00CF1FF5">
        <w:rPr>
          <w:rFonts w:ascii="Arial" w:hAnsi="Arial" w:cs="Arial"/>
          <w:b/>
          <w:bCs/>
          <w:color w:val="000000"/>
        </w:rPr>
        <w:t>A futópálya</w:t>
      </w:r>
      <w:r w:rsidRPr="00D546E3">
        <w:rPr>
          <w:rFonts w:ascii="Arial" w:hAnsi="Arial" w:cs="Arial"/>
          <w:b/>
          <w:bCs/>
          <w:color w:val="000000"/>
        </w:rPr>
        <w:t xml:space="preserve"> </w:t>
      </w:r>
    </w:p>
    <w:p w:rsidR="00D546E3" w:rsidRDefault="00CF1FF5" w:rsidP="00153C48">
      <w:pPr>
        <w:autoSpaceDE w:val="0"/>
        <w:autoSpaceDN w:val="0"/>
        <w:adjustRightInd w:val="0"/>
        <w:jc w:val="both"/>
        <w:rPr>
          <w:rFonts w:ascii="Arial" w:hAnsi="Arial" w:cs="Arial"/>
          <w:color w:val="000000"/>
        </w:rPr>
      </w:pPr>
      <w:r>
        <w:rPr>
          <w:rFonts w:ascii="Arial" w:hAnsi="Arial" w:cs="Arial"/>
          <w:color w:val="000000"/>
        </w:rPr>
        <w:t xml:space="preserve">A futópálya szélessége három (3) méter. A pályát úgy kell kialakítani, hogy az </w:t>
      </w:r>
      <w:r w:rsidR="004B0F31">
        <w:rPr>
          <w:rFonts w:ascii="Arial" w:hAnsi="Arial" w:cs="Arial"/>
          <w:color w:val="000000"/>
        </w:rPr>
        <w:t>a lőtértől kiindulva ellipszist leírva a lőtérre érjen vissza. A pályán nem lehetnek olyan akadályok vagy göröngyök, buckák, amelyek miatt a versenyzők nem tudnak teljes sebességgel és biztonságosan haladni. A pályavonalat egyértelműen jelöl</w:t>
      </w:r>
      <w:r w:rsidR="00265B4B">
        <w:rPr>
          <w:rFonts w:ascii="Arial" w:hAnsi="Arial" w:cs="Arial"/>
          <w:color w:val="000000"/>
        </w:rPr>
        <w:t>ni kell</w:t>
      </w:r>
      <w:r w:rsidR="004B0F31">
        <w:rPr>
          <w:rFonts w:ascii="Arial" w:hAnsi="Arial" w:cs="Arial"/>
          <w:color w:val="000000"/>
        </w:rPr>
        <w:t xml:space="preserve"> annak érdekében, hogy a versenyző mindig tudja, milyen útvonalat kell követnie. </w:t>
      </w:r>
    </w:p>
    <w:p w:rsidR="00CF1FF5" w:rsidRPr="00D546E3" w:rsidRDefault="00CF1FF5" w:rsidP="00D546E3">
      <w:pPr>
        <w:autoSpaceDE w:val="0"/>
        <w:autoSpaceDN w:val="0"/>
        <w:adjustRightInd w:val="0"/>
        <w:rPr>
          <w:rFonts w:ascii="Arial" w:hAnsi="Arial" w:cs="Arial"/>
          <w:color w:val="000000"/>
        </w:rPr>
      </w:pPr>
    </w:p>
    <w:p w:rsidR="00D546E3" w:rsidRPr="00D546E3" w:rsidRDefault="00D546E3" w:rsidP="00D546E3">
      <w:pPr>
        <w:autoSpaceDE w:val="0"/>
        <w:autoSpaceDN w:val="0"/>
        <w:adjustRightInd w:val="0"/>
        <w:rPr>
          <w:rFonts w:ascii="Arial" w:hAnsi="Arial" w:cs="Arial"/>
          <w:color w:val="000000"/>
        </w:rPr>
      </w:pPr>
      <w:r w:rsidRPr="00D546E3">
        <w:rPr>
          <w:rFonts w:ascii="Arial" w:hAnsi="Arial" w:cs="Arial"/>
          <w:b/>
          <w:bCs/>
          <w:color w:val="000000"/>
        </w:rPr>
        <w:t xml:space="preserve">5.3 </w:t>
      </w:r>
      <w:r w:rsidR="003A5534">
        <w:rPr>
          <w:rFonts w:ascii="Arial" w:hAnsi="Arial" w:cs="Arial"/>
          <w:b/>
          <w:bCs/>
          <w:color w:val="000000"/>
        </w:rPr>
        <w:t>Légfegyveres lőtér</w:t>
      </w:r>
      <w:r w:rsidRPr="00D546E3">
        <w:rPr>
          <w:rFonts w:ascii="Arial" w:hAnsi="Arial" w:cs="Arial"/>
          <w:b/>
          <w:bCs/>
          <w:color w:val="000000"/>
        </w:rPr>
        <w:t xml:space="preserve"> </w:t>
      </w:r>
    </w:p>
    <w:p w:rsidR="003A5534" w:rsidRDefault="003A5534" w:rsidP="00212ABD">
      <w:pPr>
        <w:pStyle w:val="Default"/>
        <w:jc w:val="both"/>
        <w:rPr>
          <w:sz w:val="22"/>
          <w:szCs w:val="22"/>
        </w:rPr>
      </w:pPr>
      <w:r w:rsidRPr="003A5534">
        <w:rPr>
          <w:sz w:val="22"/>
          <w:szCs w:val="22"/>
        </w:rPr>
        <w:t>A lőteret a futópálya rajt/cél területének közvetlen közelében kell kialakítani.</w:t>
      </w:r>
      <w:r>
        <w:t xml:space="preserve"> </w:t>
      </w:r>
      <w:r w:rsidR="00BA658C" w:rsidRPr="00BA658C">
        <w:rPr>
          <w:sz w:val="22"/>
          <w:szCs w:val="22"/>
        </w:rPr>
        <w:t xml:space="preserve">A lőtéren lővonalat kell </w:t>
      </w:r>
      <w:r w:rsidR="00BA658C">
        <w:rPr>
          <w:sz w:val="22"/>
          <w:szCs w:val="22"/>
        </w:rPr>
        <w:t>kialakítani megjelölt lőállásokkal. Minden lőálláshoz egy sor céltábla, laticel és fegyverállvány tartozik, a lővonal két végén pedig biztonsági kordon</w:t>
      </w:r>
      <w:r w:rsidR="00C31C79">
        <w:rPr>
          <w:sz w:val="22"/>
          <w:szCs w:val="22"/>
        </w:rPr>
        <w:t>.</w:t>
      </w:r>
      <w:r w:rsidR="00BA658C">
        <w:rPr>
          <w:sz w:val="22"/>
          <w:szCs w:val="22"/>
        </w:rPr>
        <w:t xml:space="preserve">  </w:t>
      </w:r>
      <w:r w:rsidR="00C31C79">
        <w:rPr>
          <w:sz w:val="22"/>
          <w:szCs w:val="22"/>
        </w:rPr>
        <w:t xml:space="preserve">A fegyver tároló területet a lőtér közvetlen közelében kell kijelölni, ahol a verseny előtt, alatt és után valamennyi versenyző a puskáját tárolja.  </w:t>
      </w:r>
      <w:r w:rsidR="00CF6514">
        <w:rPr>
          <w:sz w:val="22"/>
          <w:szCs w:val="22"/>
        </w:rPr>
        <w:t xml:space="preserve">A lőállásoknak és a céltábláknak a nézők nagy része számára látótávolságon belül kell lenniük. A lőteret sík, egyenletes felületen kell kialakítani. A lőtér biztonsági előírásainak meg kell felelniük a rendező nemzeti </w:t>
      </w:r>
      <w:proofErr w:type="gramStart"/>
      <w:r w:rsidR="00CF6514">
        <w:rPr>
          <w:sz w:val="22"/>
          <w:szCs w:val="22"/>
        </w:rPr>
        <w:t>szövetség</w:t>
      </w:r>
      <w:proofErr w:type="gramEnd"/>
      <w:r w:rsidR="00CF6514">
        <w:rPr>
          <w:sz w:val="22"/>
          <w:szCs w:val="22"/>
        </w:rPr>
        <w:t xml:space="preserve"> ill. kormányzat légfegyveres lőterekre vonatkozó szabályainak. A lőteret lehetőség szerint úgy kell pozícionálni, hogy a </w:t>
      </w:r>
      <w:proofErr w:type="spellStart"/>
      <w:r w:rsidR="00CF6514">
        <w:rPr>
          <w:sz w:val="22"/>
          <w:szCs w:val="22"/>
        </w:rPr>
        <w:t>lőirány</w:t>
      </w:r>
      <w:proofErr w:type="spellEnd"/>
      <w:r w:rsidR="00CF6514">
        <w:rPr>
          <w:sz w:val="22"/>
          <w:szCs w:val="22"/>
        </w:rPr>
        <w:t xml:space="preserve"> az északi féltekén észak felé, a déli féltekén dél felé nézzen. A céltáblák mögötti </w:t>
      </w:r>
      <w:r w:rsidR="00153C48">
        <w:rPr>
          <w:sz w:val="22"/>
          <w:szCs w:val="22"/>
        </w:rPr>
        <w:t xml:space="preserve">egységesen világos színű (fehér, világos szürke, világos zöld stb.) és a lőtér teljes hosszúsága mentén húzódó </w:t>
      </w:r>
      <w:r w:rsidR="00CF6514">
        <w:rPr>
          <w:sz w:val="22"/>
          <w:szCs w:val="22"/>
        </w:rPr>
        <w:t xml:space="preserve">biztonsági </w:t>
      </w:r>
      <w:r w:rsidR="00153C48">
        <w:rPr>
          <w:sz w:val="22"/>
          <w:szCs w:val="22"/>
        </w:rPr>
        <w:t xml:space="preserve">védőfal magassága a földtől számítva a céltáblák felett 1 méter.  </w:t>
      </w:r>
    </w:p>
    <w:p w:rsidR="00153C48" w:rsidRPr="003A5534" w:rsidRDefault="00153C48" w:rsidP="003A5534">
      <w:pPr>
        <w:pStyle w:val="Default"/>
        <w:rPr>
          <w:sz w:val="22"/>
          <w:szCs w:val="22"/>
        </w:rPr>
      </w:pPr>
    </w:p>
    <w:p w:rsidR="003A5534" w:rsidRPr="003A5534" w:rsidRDefault="00197986" w:rsidP="003A5534">
      <w:pPr>
        <w:autoSpaceDE w:val="0"/>
        <w:autoSpaceDN w:val="0"/>
        <w:adjustRightInd w:val="0"/>
        <w:rPr>
          <w:rFonts w:ascii="Arial" w:hAnsi="Arial" w:cs="Arial"/>
          <w:color w:val="000000"/>
        </w:rPr>
      </w:pPr>
      <w:r>
        <w:rPr>
          <w:rFonts w:ascii="Arial" w:hAnsi="Arial" w:cs="Arial"/>
          <w:b/>
          <w:bCs/>
          <w:color w:val="000000"/>
        </w:rPr>
        <w:t xml:space="preserve">5.4 Lőtér lővonal és lőállások </w:t>
      </w:r>
      <w:r w:rsidR="003A5534" w:rsidRPr="003A5534">
        <w:rPr>
          <w:rFonts w:ascii="Arial" w:hAnsi="Arial" w:cs="Arial"/>
          <w:b/>
          <w:bCs/>
          <w:color w:val="000000"/>
        </w:rPr>
        <w:t xml:space="preserve"> </w:t>
      </w:r>
    </w:p>
    <w:p w:rsidR="00D546E3" w:rsidRPr="005479D3" w:rsidRDefault="00197986" w:rsidP="00153C48">
      <w:pPr>
        <w:autoSpaceDE w:val="0"/>
        <w:autoSpaceDN w:val="0"/>
        <w:adjustRightInd w:val="0"/>
        <w:jc w:val="both"/>
        <w:rPr>
          <w:rFonts w:ascii="Arial" w:hAnsi="Arial" w:cs="Arial"/>
          <w:color w:val="000000"/>
        </w:rPr>
      </w:pPr>
      <w:r>
        <w:rPr>
          <w:rFonts w:ascii="Arial" w:hAnsi="Arial" w:cs="Arial"/>
          <w:color w:val="000000"/>
        </w:rPr>
        <w:t xml:space="preserve">A lőtéren lővonalat és egyenkénti lőállásokat kell kialakítani. A lővonalat </w:t>
      </w:r>
      <w:r w:rsidR="00CF6514">
        <w:rPr>
          <w:rFonts w:ascii="Arial" w:hAnsi="Arial" w:cs="Arial"/>
          <w:color w:val="000000"/>
        </w:rPr>
        <w:t xml:space="preserve">teljes hosszában </w:t>
      </w:r>
      <w:r>
        <w:rPr>
          <w:rFonts w:ascii="Arial" w:hAnsi="Arial" w:cs="Arial"/>
          <w:color w:val="000000"/>
        </w:rPr>
        <w:t xml:space="preserve">egyértelműen meg kell jelölni </w:t>
      </w:r>
      <w:r w:rsidR="00CF6514">
        <w:rPr>
          <w:rFonts w:ascii="Arial" w:hAnsi="Arial" w:cs="Arial"/>
          <w:color w:val="000000"/>
        </w:rPr>
        <w:t xml:space="preserve">(10 cm széles piros szalaggal vagy vonallal). </w:t>
      </w:r>
      <w:r>
        <w:rPr>
          <w:rFonts w:ascii="Arial" w:hAnsi="Arial" w:cs="Arial"/>
          <w:color w:val="000000"/>
        </w:rPr>
        <w:t xml:space="preserve">A lőállás az a kijelölt terület, ahonnan a versenyző a céltábláira lövéseket ad le. Az egyes lőállások szélessége 1,5-2,0 m között van. A lővonal egyértelműen megjelölt és egyenként megszámozott lőállásokra van felosztva. A futamokban résztvevő minden versenyző a számára kijelölt lőállásban teljesíti a lövészetet. </w:t>
      </w:r>
      <w:r w:rsidR="003A5534">
        <w:rPr>
          <w:rFonts w:ascii="Arial" w:hAnsi="Arial" w:cs="Arial"/>
          <w:color w:val="000000"/>
        </w:rPr>
        <w:t xml:space="preserve">Egy selejtező futamban rajthoz álló versenyzők száma nem lehet több, mint a lőállások száma. </w:t>
      </w:r>
    </w:p>
    <w:p w:rsidR="00A30145" w:rsidRDefault="00A30145" w:rsidP="00B57A08">
      <w:pPr>
        <w:rPr>
          <w:rFonts w:ascii="Arial" w:hAnsi="Arial" w:cs="Arial"/>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5.5 </w:t>
      </w:r>
      <w:r w:rsidR="00265B4B">
        <w:rPr>
          <w:rFonts w:ascii="Arial" w:hAnsi="Arial" w:cs="Arial"/>
          <w:b/>
          <w:bCs/>
          <w:color w:val="000000"/>
        </w:rPr>
        <w:t xml:space="preserve">Céltáblák </w:t>
      </w:r>
      <w:r w:rsidRPr="00153C48">
        <w:rPr>
          <w:rFonts w:ascii="Arial" w:hAnsi="Arial" w:cs="Arial"/>
          <w:b/>
          <w:bCs/>
          <w:color w:val="000000"/>
        </w:rPr>
        <w:t xml:space="preserve"> </w:t>
      </w:r>
    </w:p>
    <w:p w:rsidR="00153C48" w:rsidRDefault="00265B4B" w:rsidP="00212ABD">
      <w:pPr>
        <w:autoSpaceDE w:val="0"/>
        <w:autoSpaceDN w:val="0"/>
        <w:adjustRightInd w:val="0"/>
        <w:jc w:val="both"/>
        <w:rPr>
          <w:rFonts w:ascii="Arial" w:hAnsi="Arial" w:cs="Arial"/>
          <w:b/>
          <w:bCs/>
          <w:color w:val="000000"/>
        </w:rPr>
      </w:pPr>
      <w:r>
        <w:rPr>
          <w:rFonts w:ascii="Arial" w:hAnsi="Arial" w:cs="Arial"/>
          <w:color w:val="000000"/>
        </w:rPr>
        <w:t>A versenyzők a lővonaltól 10m távolságra elhelyezett céltáblákra adják le lövéseiket. A céltábla rendszereken öt (5) db, egyenként 35mm átmérőjű bukó cél található, amelyek célközepe</w:t>
      </w:r>
      <w:r w:rsidR="006347DA">
        <w:rPr>
          <w:rFonts w:ascii="Arial" w:hAnsi="Arial" w:cs="Arial"/>
          <w:color w:val="000000"/>
        </w:rPr>
        <w:t>i</w:t>
      </w:r>
      <w:r>
        <w:rPr>
          <w:rFonts w:ascii="Arial" w:hAnsi="Arial" w:cs="Arial"/>
          <w:color w:val="000000"/>
        </w:rPr>
        <w:t xml:space="preserve"> egymástól 78-85 mm-re helyezkednek el.  </w:t>
      </w:r>
      <w:r w:rsidR="00212ABD">
        <w:rPr>
          <w:rFonts w:ascii="Arial" w:hAnsi="Arial" w:cs="Arial"/>
          <w:color w:val="000000"/>
        </w:rPr>
        <w:t xml:space="preserve">A feketére festett céltáblákat fehérre festett háttérfalra kell felfogatni. </w:t>
      </w:r>
      <w:r w:rsidR="006347DA" w:rsidRPr="0095663A">
        <w:rPr>
          <w:rFonts w:ascii="Arial" w:hAnsi="Arial" w:cs="Arial"/>
          <w:color w:val="000000"/>
        </w:rPr>
        <w:t>Találatnak számít az a versenyző által leadott lövés, amely a táblát eltalálja és azt követően a tábla el</w:t>
      </w:r>
      <w:r w:rsidR="006347DA">
        <w:rPr>
          <w:rFonts w:ascii="Arial" w:hAnsi="Arial" w:cs="Arial"/>
          <w:color w:val="000000"/>
        </w:rPr>
        <w:t xml:space="preserve">őlapja a versenyzők, az edzők, versenybírók és nézők számára látható módon </w:t>
      </w:r>
      <w:r w:rsidR="006347DA" w:rsidRPr="0095663A">
        <w:rPr>
          <w:rFonts w:ascii="Arial" w:hAnsi="Arial" w:cs="Arial"/>
          <w:color w:val="000000"/>
        </w:rPr>
        <w:t xml:space="preserve">lebukik.  </w:t>
      </w:r>
      <w:r w:rsidR="006347DA">
        <w:rPr>
          <w:rFonts w:ascii="Arial" w:hAnsi="Arial" w:cs="Arial"/>
          <w:color w:val="000000"/>
        </w:rPr>
        <w:t xml:space="preserve">Csak a láthatóan lebukott tábla előlap számít érvényes találatnak. A tábla rendszert úgy kell megtervezni, hogy a versenyző által az egyes lövész részek teljesítését követően a tábla előlapok a lőállásból mechanikusan vagy elektronikusan visszaállíthatók legyenek. Csak az ISSF előírásainak megfelelő céltáblák használhatók. </w:t>
      </w:r>
    </w:p>
    <w:p w:rsidR="006347DA" w:rsidRDefault="006347DA"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6347DA" w:rsidRDefault="006347DA"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lastRenderedPageBreak/>
        <w:t xml:space="preserve">5.6 </w:t>
      </w:r>
      <w:r>
        <w:rPr>
          <w:rFonts w:ascii="Arial" w:hAnsi="Arial" w:cs="Arial"/>
          <w:b/>
          <w:bCs/>
          <w:color w:val="000000"/>
        </w:rPr>
        <w:t>Céltáblák</w:t>
      </w:r>
      <w:r w:rsidRPr="00153C48">
        <w:rPr>
          <w:rFonts w:ascii="Arial" w:hAnsi="Arial" w:cs="Arial"/>
          <w:b/>
          <w:bCs/>
          <w:color w:val="000000"/>
        </w:rPr>
        <w:t xml:space="preserve"> </w:t>
      </w:r>
    </w:p>
    <w:p w:rsidR="00153C48" w:rsidRDefault="00153C48" w:rsidP="00153C48">
      <w:pPr>
        <w:autoSpaceDE w:val="0"/>
        <w:autoSpaceDN w:val="0"/>
        <w:adjustRightInd w:val="0"/>
        <w:rPr>
          <w:rFonts w:ascii="Arial" w:hAnsi="Arial" w:cs="Arial"/>
          <w:b/>
          <w:bCs/>
          <w:color w:val="000000"/>
        </w:rPr>
      </w:pPr>
      <w:r w:rsidRPr="00153C48">
        <w:rPr>
          <w:rFonts w:ascii="Arial" w:hAnsi="Arial" w:cs="Arial"/>
          <w:b/>
          <w:bCs/>
          <w:noProof/>
          <w:color w:val="000000"/>
          <w:lang w:eastAsia="hu-HU"/>
        </w:rPr>
        <w:drawing>
          <wp:inline distT="0" distB="0" distL="0" distR="0">
            <wp:extent cx="5760720" cy="2524163"/>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524163"/>
                    </a:xfrm>
                    <a:prstGeom prst="rect">
                      <a:avLst/>
                    </a:prstGeom>
                    <a:noFill/>
                    <a:ln>
                      <a:noFill/>
                    </a:ln>
                  </pic:spPr>
                </pic:pic>
              </a:graphicData>
            </a:graphic>
          </wp:inline>
        </w:drawing>
      </w:r>
    </w:p>
    <w:p w:rsidR="00153C48" w:rsidRDefault="00153C48"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w:t>
      </w:r>
      <w:proofErr w:type="gramStart"/>
      <w:r w:rsidRPr="00153C48">
        <w:rPr>
          <w:rFonts w:ascii="Arial" w:hAnsi="Arial" w:cs="Arial"/>
          <w:bCs/>
          <w:color w:val="000000"/>
        </w:rPr>
        <w:t>találati</w:t>
      </w:r>
      <w:proofErr w:type="gramEnd"/>
      <w:r w:rsidRPr="00153C48">
        <w:rPr>
          <w:rFonts w:ascii="Arial" w:hAnsi="Arial" w:cs="Arial"/>
          <w:bCs/>
          <w:color w:val="000000"/>
        </w:rPr>
        <w:t xml:space="preserve"> zóna 35 mm </w:t>
      </w:r>
    </w:p>
    <w:p w:rsidR="00153C48" w:rsidRPr="00153C48" w:rsidRDefault="00153C48" w:rsidP="00153C48">
      <w:pPr>
        <w:autoSpaceDE w:val="0"/>
        <w:autoSpaceDN w:val="0"/>
        <w:adjustRightInd w:val="0"/>
        <w:rPr>
          <w:rFonts w:ascii="Arial" w:hAnsi="Arial" w:cs="Arial"/>
          <w:bCs/>
          <w:color w:val="000000"/>
        </w:rPr>
      </w:pPr>
    </w:p>
    <w:p w:rsidR="00153C48" w:rsidRDefault="00153C48"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5.6.1 </w:t>
      </w:r>
      <w:r w:rsidR="00D63FEB">
        <w:rPr>
          <w:rFonts w:ascii="Arial" w:hAnsi="Arial" w:cs="Arial"/>
          <w:b/>
          <w:bCs/>
          <w:color w:val="000000"/>
        </w:rPr>
        <w:t xml:space="preserve">Céltáblák magassága </w:t>
      </w:r>
      <w:r w:rsidRPr="00153C48">
        <w:rPr>
          <w:rFonts w:ascii="Arial" w:hAnsi="Arial" w:cs="Arial"/>
          <w:b/>
          <w:bCs/>
          <w:color w:val="000000"/>
        </w:rPr>
        <w:t xml:space="preserve"> </w:t>
      </w:r>
    </w:p>
    <w:p w:rsidR="00153C48" w:rsidRPr="00153C48" w:rsidRDefault="00153C48" w:rsidP="00212ABD">
      <w:pPr>
        <w:autoSpaceDE w:val="0"/>
        <w:autoSpaceDN w:val="0"/>
        <w:adjustRightInd w:val="0"/>
        <w:jc w:val="both"/>
        <w:rPr>
          <w:rFonts w:ascii="Arial" w:hAnsi="Arial" w:cs="Arial"/>
          <w:color w:val="000000"/>
        </w:rPr>
      </w:pPr>
      <w:r w:rsidRPr="00153C48">
        <w:rPr>
          <w:rFonts w:ascii="Arial" w:hAnsi="Arial" w:cs="Arial"/>
          <w:color w:val="000000"/>
        </w:rPr>
        <w:t>A</w:t>
      </w:r>
      <w:r w:rsidR="00BA658C">
        <w:rPr>
          <w:rFonts w:ascii="Arial" w:hAnsi="Arial" w:cs="Arial"/>
          <w:color w:val="000000"/>
        </w:rPr>
        <w:t xml:space="preserve"> céltáblákat a lőállás szintjéhez képest egységesen 0,35 m </w:t>
      </w:r>
      <w:r w:rsidR="00BA658C" w:rsidRPr="00153C48">
        <w:rPr>
          <w:rFonts w:ascii="Arial" w:hAnsi="Arial" w:cs="Arial"/>
          <w:color w:val="000000"/>
        </w:rPr>
        <w:t>± 0.05 m</w:t>
      </w:r>
      <w:r w:rsidR="00BA658C">
        <w:rPr>
          <w:rFonts w:ascii="Arial" w:hAnsi="Arial" w:cs="Arial"/>
          <w:color w:val="000000"/>
        </w:rPr>
        <w:t xml:space="preserve"> magasságban kell elhelyezni fekvő testhelyzetben és </w:t>
      </w:r>
      <w:r w:rsidRPr="00153C48">
        <w:rPr>
          <w:rFonts w:ascii="Arial" w:hAnsi="Arial" w:cs="Arial"/>
          <w:color w:val="000000"/>
        </w:rPr>
        <w:t xml:space="preserve">1.40 m ± 0.10 m </w:t>
      </w:r>
      <w:r w:rsidR="00BA658C">
        <w:rPr>
          <w:rFonts w:ascii="Arial" w:hAnsi="Arial" w:cs="Arial"/>
          <w:color w:val="000000"/>
        </w:rPr>
        <w:t>magasságban álló testhelyzetben</w:t>
      </w:r>
      <w:r w:rsidRPr="00153C48">
        <w:rPr>
          <w:rFonts w:ascii="Arial" w:hAnsi="Arial" w:cs="Arial"/>
          <w:color w:val="000000"/>
        </w:rPr>
        <w:t xml:space="preserve">. </w:t>
      </w:r>
    </w:p>
    <w:p w:rsidR="00153C48" w:rsidRDefault="00153C48"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5.7 </w:t>
      </w:r>
      <w:r w:rsidR="00D63FEB">
        <w:rPr>
          <w:rFonts w:ascii="Arial" w:hAnsi="Arial" w:cs="Arial"/>
          <w:b/>
          <w:bCs/>
          <w:color w:val="000000"/>
        </w:rPr>
        <w:t>Puska állványok</w:t>
      </w:r>
      <w:r w:rsidRPr="00153C48">
        <w:rPr>
          <w:rFonts w:ascii="Arial" w:hAnsi="Arial" w:cs="Arial"/>
          <w:b/>
          <w:bCs/>
          <w:color w:val="000000"/>
        </w:rPr>
        <w:t xml:space="preserve"> </w:t>
      </w:r>
    </w:p>
    <w:p w:rsidR="00153C48" w:rsidRDefault="00D63FEB" w:rsidP="00212ABD">
      <w:pPr>
        <w:jc w:val="both"/>
        <w:rPr>
          <w:rFonts w:ascii="Arial" w:hAnsi="Arial" w:cs="Arial"/>
          <w:color w:val="000000"/>
        </w:rPr>
      </w:pPr>
      <w:r>
        <w:rPr>
          <w:rFonts w:ascii="Arial" w:hAnsi="Arial" w:cs="Arial"/>
          <w:color w:val="000000"/>
        </w:rPr>
        <w:t>A lőállásokban kicsi, a speciálisan erre a célra kialakított</w:t>
      </w:r>
      <w:r w:rsidR="00BA658C">
        <w:rPr>
          <w:rFonts w:ascii="Arial" w:hAnsi="Arial" w:cs="Arial"/>
          <w:color w:val="000000"/>
        </w:rPr>
        <w:t>, lőtérhez közeli</w:t>
      </w:r>
      <w:r>
        <w:rPr>
          <w:rFonts w:ascii="Arial" w:hAnsi="Arial" w:cs="Arial"/>
          <w:color w:val="000000"/>
        </w:rPr>
        <w:t xml:space="preserve"> tároló területen </w:t>
      </w:r>
      <w:proofErr w:type="gramStart"/>
      <w:r>
        <w:rPr>
          <w:rFonts w:ascii="Arial" w:hAnsi="Arial" w:cs="Arial"/>
          <w:color w:val="000000"/>
        </w:rPr>
        <w:t xml:space="preserve">nagy </w:t>
      </w:r>
      <w:r w:rsidR="00BA658C">
        <w:rPr>
          <w:rFonts w:ascii="Arial" w:hAnsi="Arial" w:cs="Arial"/>
          <w:color w:val="000000"/>
        </w:rPr>
        <w:t>méretű</w:t>
      </w:r>
      <w:proofErr w:type="gramEnd"/>
      <w:r w:rsidR="00BA658C">
        <w:rPr>
          <w:rFonts w:ascii="Arial" w:hAnsi="Arial" w:cs="Arial"/>
          <w:color w:val="000000"/>
        </w:rPr>
        <w:t xml:space="preserve"> puska állványokat kell biztosítani.</w:t>
      </w:r>
      <w:r w:rsidR="00153C48" w:rsidRPr="00153C48">
        <w:rPr>
          <w:rFonts w:ascii="Arial" w:hAnsi="Arial" w:cs="Arial"/>
          <w:color w:val="000000"/>
        </w:rPr>
        <w:t xml:space="preserve"> </w:t>
      </w:r>
      <w:r>
        <w:rPr>
          <w:rFonts w:ascii="Arial" w:hAnsi="Arial" w:cs="Arial"/>
          <w:color w:val="000000"/>
        </w:rPr>
        <w:t>A fegyverállványokat úgy kell elhelyezni, hogy onnan minden versenyző azonos távolságot tegyen meg a lőállásáig.</w:t>
      </w:r>
      <w:r w:rsidR="00153C48" w:rsidRPr="00153C48">
        <w:rPr>
          <w:rFonts w:ascii="Arial" w:hAnsi="Arial" w:cs="Arial"/>
          <w:color w:val="000000"/>
        </w:rPr>
        <w:t xml:space="preserve"> </w:t>
      </w:r>
      <w:r>
        <w:rPr>
          <w:rFonts w:ascii="Arial" w:hAnsi="Arial" w:cs="Arial"/>
          <w:color w:val="000000"/>
        </w:rPr>
        <w:t xml:space="preserve">Az állványokat fából kell készíteni oly módon, hogy a fegyver véletlenül ne eshessen le róla. Az állványon a fegyverek számára kialakított helyek </w:t>
      </w:r>
      <w:r w:rsidR="00BA658C">
        <w:rPr>
          <w:rFonts w:ascii="Arial" w:hAnsi="Arial" w:cs="Arial"/>
          <w:color w:val="000000"/>
        </w:rPr>
        <w:t xml:space="preserve">(bemélyedések) </w:t>
      </w:r>
      <w:r>
        <w:rPr>
          <w:rFonts w:ascii="Arial" w:hAnsi="Arial" w:cs="Arial"/>
          <w:color w:val="000000"/>
        </w:rPr>
        <w:t xml:space="preserve">szélessége legalább 35 mm, az egymás melletti távolságuk legalább 15 cm legyen. </w:t>
      </w:r>
      <w:r w:rsidR="00212ABD">
        <w:rPr>
          <w:rFonts w:ascii="Arial" w:hAnsi="Arial" w:cs="Arial"/>
          <w:color w:val="000000"/>
        </w:rPr>
        <w:t>Az állványokon meg kell jel</w:t>
      </w:r>
      <w:r>
        <w:rPr>
          <w:rFonts w:ascii="Arial" w:hAnsi="Arial" w:cs="Arial"/>
          <w:color w:val="000000"/>
        </w:rPr>
        <w:t>ölni</w:t>
      </w:r>
      <w:r w:rsidR="00212ABD">
        <w:rPr>
          <w:rFonts w:ascii="Arial" w:hAnsi="Arial" w:cs="Arial"/>
          <w:color w:val="000000"/>
        </w:rPr>
        <w:t xml:space="preserve"> a versenyző rajtszámát,</w:t>
      </w:r>
      <w:r>
        <w:rPr>
          <w:rFonts w:ascii="Arial" w:hAnsi="Arial" w:cs="Arial"/>
          <w:color w:val="000000"/>
        </w:rPr>
        <w:t xml:space="preserve"> hogy tudja, hova kell helyezni fegyverét. </w:t>
      </w:r>
      <w:r w:rsidR="00212ABD">
        <w:rPr>
          <w:rFonts w:ascii="Arial" w:hAnsi="Arial" w:cs="Arial"/>
          <w:color w:val="000000"/>
        </w:rPr>
        <w:t xml:space="preserve">Javasoljuk, hogy az egyes lőállások előtt külön-külön puska állványok álljanak rendelkezésre. </w:t>
      </w:r>
    </w:p>
    <w:p w:rsidR="00C31C79" w:rsidRDefault="00C31C79" w:rsidP="00212ABD">
      <w:pPr>
        <w:jc w:val="both"/>
        <w:rPr>
          <w:rFonts w:ascii="Arial" w:hAnsi="Arial" w:cs="Arial"/>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5.8 </w:t>
      </w:r>
      <w:r>
        <w:rPr>
          <w:rFonts w:ascii="Arial" w:hAnsi="Arial" w:cs="Arial"/>
          <w:b/>
          <w:bCs/>
          <w:color w:val="000000"/>
        </w:rPr>
        <w:t>Töltő állvány</w:t>
      </w:r>
      <w:r w:rsidRPr="00C31C79">
        <w:rPr>
          <w:rFonts w:ascii="Arial" w:hAnsi="Arial" w:cs="Arial"/>
          <w:b/>
          <w:bCs/>
          <w:color w:val="000000"/>
        </w:rPr>
        <w:t xml:space="preserve"> </w:t>
      </w:r>
    </w:p>
    <w:p w:rsidR="00C31C79" w:rsidRDefault="00C31C79" w:rsidP="00C31C79">
      <w:pPr>
        <w:jc w:val="both"/>
        <w:rPr>
          <w:rFonts w:ascii="Arial" w:hAnsi="Arial" w:cs="Arial"/>
          <w:color w:val="000000"/>
        </w:rPr>
      </w:pPr>
      <w:r>
        <w:rPr>
          <w:rFonts w:ascii="Arial" w:hAnsi="Arial" w:cs="Arial"/>
          <w:color w:val="000000"/>
        </w:rPr>
        <w:t xml:space="preserve">Egylövetű légpuskák használata esetén minden lőállásban egy kb. 1m magas töltő </w:t>
      </w:r>
      <w:proofErr w:type="gramStart"/>
      <w:r>
        <w:rPr>
          <w:rFonts w:ascii="Arial" w:hAnsi="Arial" w:cs="Arial"/>
          <w:color w:val="000000"/>
        </w:rPr>
        <w:t>állványt  kell</w:t>
      </w:r>
      <w:proofErr w:type="gramEnd"/>
      <w:r>
        <w:rPr>
          <w:rFonts w:ascii="Arial" w:hAnsi="Arial" w:cs="Arial"/>
          <w:color w:val="000000"/>
        </w:rPr>
        <w:t xml:space="preserve"> biztosítani. A töltő állványoknak 10x10cm méretű emelvénnyel kell rendelkezniük, amelyre a versenyző a lövészet alatt elhelyezheti lég lövedékeit. </w:t>
      </w:r>
      <w:r w:rsidRPr="00C31C79">
        <w:rPr>
          <w:rFonts w:ascii="Arial" w:hAnsi="Arial" w:cs="Arial"/>
          <w:color w:val="000000"/>
        </w:rPr>
        <w:t xml:space="preserve"> </w:t>
      </w: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Pr="00C31C79" w:rsidRDefault="00C31C79" w:rsidP="00C31C79">
      <w:pPr>
        <w:autoSpaceDE w:val="0"/>
        <w:autoSpaceDN w:val="0"/>
        <w:adjustRightInd w:val="0"/>
        <w:rPr>
          <w:rFonts w:ascii="Arial" w:hAnsi="Arial" w:cs="Arial"/>
          <w:color w:val="000000"/>
          <w:sz w:val="23"/>
          <w:szCs w:val="23"/>
        </w:rPr>
      </w:pPr>
      <w:r w:rsidRPr="00C31C79">
        <w:rPr>
          <w:rFonts w:ascii="Arial" w:hAnsi="Arial" w:cs="Arial"/>
          <w:b/>
          <w:bCs/>
          <w:color w:val="000000"/>
          <w:sz w:val="23"/>
          <w:szCs w:val="23"/>
        </w:rPr>
        <w:t xml:space="preserve">6.0 </w:t>
      </w:r>
      <w:proofErr w:type="spellStart"/>
      <w:r w:rsidRPr="00C31C79">
        <w:rPr>
          <w:rFonts w:ascii="Arial" w:hAnsi="Arial" w:cs="Arial"/>
          <w:b/>
          <w:bCs/>
          <w:color w:val="000000"/>
          <w:sz w:val="23"/>
          <w:szCs w:val="23"/>
        </w:rPr>
        <w:t>Target</w:t>
      </w:r>
      <w:proofErr w:type="spellEnd"/>
      <w:r w:rsidRPr="00C31C79">
        <w:rPr>
          <w:rFonts w:ascii="Arial" w:hAnsi="Arial" w:cs="Arial"/>
          <w:b/>
          <w:bCs/>
          <w:color w:val="000000"/>
          <w:sz w:val="23"/>
          <w:szCs w:val="23"/>
        </w:rPr>
        <w:t xml:space="preserve"> Sprint™ </w:t>
      </w:r>
      <w:r w:rsidR="00C42DF4">
        <w:rPr>
          <w:rFonts w:ascii="Arial" w:hAnsi="Arial" w:cs="Arial"/>
          <w:b/>
          <w:bCs/>
          <w:color w:val="000000"/>
          <w:sz w:val="23"/>
          <w:szCs w:val="23"/>
        </w:rPr>
        <w:t>versenyen használható felszerelés</w:t>
      </w:r>
      <w:r w:rsidRPr="00C31C79">
        <w:rPr>
          <w:rFonts w:ascii="Arial" w:hAnsi="Arial" w:cs="Arial"/>
          <w:b/>
          <w:bCs/>
          <w:color w:val="000000"/>
          <w:sz w:val="23"/>
          <w:szCs w:val="23"/>
        </w:rPr>
        <w:t xml:space="preserve"> </w:t>
      </w:r>
    </w:p>
    <w:p w:rsidR="00C31C79" w:rsidRDefault="00C42DF4" w:rsidP="00724472">
      <w:pPr>
        <w:autoSpaceDE w:val="0"/>
        <w:autoSpaceDN w:val="0"/>
        <w:adjustRightInd w:val="0"/>
        <w:jc w:val="both"/>
        <w:rPr>
          <w:rFonts w:ascii="Arial" w:hAnsi="Arial" w:cs="Arial"/>
          <w:color w:val="000000"/>
        </w:rPr>
      </w:pPr>
      <w:r>
        <w:rPr>
          <w:rFonts w:ascii="Arial" w:hAnsi="Arial" w:cs="Arial"/>
          <w:color w:val="000000"/>
        </w:rPr>
        <w:t xml:space="preserve">Csak </w:t>
      </w:r>
      <w:r w:rsidR="00C31C79" w:rsidRPr="00C31C79">
        <w:rPr>
          <w:rFonts w:ascii="Arial" w:hAnsi="Arial" w:cs="Arial"/>
          <w:color w:val="000000"/>
        </w:rPr>
        <w:t xml:space="preserve">4.5 mm (.177’’) </w:t>
      </w:r>
      <w:r>
        <w:rPr>
          <w:rFonts w:ascii="Arial" w:hAnsi="Arial" w:cs="Arial"/>
          <w:color w:val="000000"/>
        </w:rPr>
        <w:t xml:space="preserve">kaliberű, </w:t>
      </w:r>
      <w:proofErr w:type="gramStart"/>
      <w:r w:rsidRPr="00C31C79">
        <w:rPr>
          <w:rFonts w:ascii="Arial" w:hAnsi="Arial" w:cs="Arial"/>
          <w:color w:val="000000"/>
        </w:rPr>
        <w:t>CO</w:t>
      </w:r>
      <w:r w:rsidRPr="00C31C79">
        <w:rPr>
          <w:rFonts w:ascii="Arial" w:hAnsi="Arial" w:cs="Arial"/>
          <w:color w:val="000000"/>
          <w:sz w:val="14"/>
          <w:szCs w:val="14"/>
        </w:rPr>
        <w:t>2</w:t>
      </w:r>
      <w:r>
        <w:rPr>
          <w:rFonts w:ascii="Arial" w:hAnsi="Arial" w:cs="Arial"/>
          <w:color w:val="000000"/>
          <w:sz w:val="14"/>
          <w:szCs w:val="14"/>
        </w:rPr>
        <w:t xml:space="preserve"> </w:t>
      </w:r>
      <w:r w:rsidR="006F5D4B">
        <w:rPr>
          <w:rFonts w:ascii="Arial" w:hAnsi="Arial" w:cs="Arial"/>
          <w:color w:val="000000"/>
        </w:rPr>
        <w:t xml:space="preserve"> </w:t>
      </w:r>
      <w:r>
        <w:rPr>
          <w:rFonts w:ascii="Arial" w:hAnsi="Arial" w:cs="Arial"/>
          <w:color w:val="000000"/>
        </w:rPr>
        <w:t>vagy</w:t>
      </w:r>
      <w:proofErr w:type="gramEnd"/>
      <w:r>
        <w:rPr>
          <w:rFonts w:ascii="Arial" w:hAnsi="Arial" w:cs="Arial"/>
          <w:color w:val="000000"/>
        </w:rPr>
        <w:t xml:space="preserve"> sűrített levegő révén ó</w:t>
      </w:r>
      <w:r w:rsidR="00D9130D">
        <w:rPr>
          <w:rFonts w:ascii="Arial" w:hAnsi="Arial" w:cs="Arial"/>
          <w:color w:val="000000"/>
        </w:rPr>
        <w:t>lom lövedéket kibocsátó légpuskák</w:t>
      </w:r>
      <w:r>
        <w:rPr>
          <w:rFonts w:ascii="Arial" w:hAnsi="Arial" w:cs="Arial"/>
          <w:color w:val="000000"/>
        </w:rPr>
        <w:t xml:space="preserve"> használ</w:t>
      </w:r>
      <w:r w:rsidR="00D9130D">
        <w:rPr>
          <w:rFonts w:ascii="Arial" w:hAnsi="Arial" w:cs="Arial"/>
          <w:color w:val="000000"/>
        </w:rPr>
        <w:t>h</w:t>
      </w:r>
      <w:r>
        <w:rPr>
          <w:rFonts w:ascii="Arial" w:hAnsi="Arial" w:cs="Arial"/>
          <w:color w:val="000000"/>
        </w:rPr>
        <w:t>ató</w:t>
      </w:r>
      <w:r w:rsidR="00D9130D">
        <w:rPr>
          <w:rFonts w:ascii="Arial" w:hAnsi="Arial" w:cs="Arial"/>
          <w:color w:val="000000"/>
        </w:rPr>
        <w:t xml:space="preserve">k. Versenyeken a rendező által teljes körűen biztosított vagy a résztvevők által hozott és az alábbi feltételeknek megfelelő saját fegyvert lehet használni (a meghívóban rögzíteni kell, hogy melyiket alkalmazzák). A résztvevő versenyzők bármely versenyen kizárólag az alábbi három kategória egyikébe tartozó puskát használhatják: </w:t>
      </w:r>
    </w:p>
    <w:p w:rsidR="00D9130D" w:rsidRDefault="00D9130D" w:rsidP="00C31C79">
      <w:pPr>
        <w:autoSpaceDE w:val="0"/>
        <w:autoSpaceDN w:val="0"/>
        <w:adjustRightInd w:val="0"/>
        <w:rPr>
          <w:rFonts w:ascii="Arial" w:hAnsi="Arial" w:cs="Arial"/>
          <w:b/>
          <w:bCs/>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6.1 </w:t>
      </w:r>
      <w:r w:rsidR="00093A12">
        <w:rPr>
          <w:rFonts w:ascii="Arial" w:hAnsi="Arial" w:cs="Arial"/>
          <w:b/>
          <w:bCs/>
          <w:color w:val="000000"/>
        </w:rPr>
        <w:t>Légpuska -</w:t>
      </w:r>
      <w:r w:rsidRPr="00C31C79">
        <w:rPr>
          <w:rFonts w:ascii="Arial" w:hAnsi="Arial" w:cs="Arial"/>
          <w:b/>
          <w:bCs/>
          <w:color w:val="000000"/>
        </w:rPr>
        <w:t xml:space="preserve">-Sport </w:t>
      </w:r>
      <w:r w:rsidR="00093A12">
        <w:rPr>
          <w:rFonts w:ascii="Arial" w:hAnsi="Arial" w:cs="Arial"/>
          <w:b/>
          <w:bCs/>
          <w:color w:val="000000"/>
        </w:rPr>
        <w:t xml:space="preserve">I. osztály </w:t>
      </w:r>
      <w:r w:rsidRPr="00C31C79">
        <w:rPr>
          <w:rFonts w:ascii="Arial" w:hAnsi="Arial" w:cs="Arial"/>
          <w:b/>
          <w:bCs/>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Minimum </w:t>
      </w:r>
      <w:r w:rsidR="00C42DF4">
        <w:rPr>
          <w:rFonts w:ascii="Arial" w:hAnsi="Arial" w:cs="Arial"/>
          <w:color w:val="000000"/>
        </w:rPr>
        <w:t>súly</w:t>
      </w:r>
      <w:r w:rsidR="006F5D4B">
        <w:rPr>
          <w:rFonts w:ascii="Arial" w:hAnsi="Arial" w:cs="Arial"/>
          <w:color w:val="000000"/>
        </w:rPr>
        <w:t xml:space="preserve"> – 3.5 kg</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Minimum </w:t>
      </w:r>
      <w:r w:rsidR="00C42DF4">
        <w:rPr>
          <w:rFonts w:ascii="Arial" w:hAnsi="Arial" w:cs="Arial"/>
          <w:color w:val="000000"/>
        </w:rPr>
        <w:t>elhúzási erő – 500 gramm</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C42DF4">
        <w:rPr>
          <w:rFonts w:ascii="Arial" w:hAnsi="Arial" w:cs="Arial"/>
          <w:color w:val="000000"/>
        </w:rPr>
        <w:t>Állítható nyílás</w:t>
      </w:r>
      <w:r w:rsidRPr="00C31C79">
        <w:rPr>
          <w:rFonts w:ascii="Arial" w:hAnsi="Arial" w:cs="Arial"/>
          <w:color w:val="000000"/>
        </w:rPr>
        <w:t xml:space="preserve">, </w:t>
      </w:r>
      <w:r w:rsidR="00977AB4">
        <w:rPr>
          <w:rFonts w:ascii="Arial" w:hAnsi="Arial" w:cs="Arial"/>
          <w:color w:val="000000"/>
        </w:rPr>
        <w:t xml:space="preserve">optika nélküli </w:t>
      </w:r>
      <w:proofErr w:type="spellStart"/>
      <w:r w:rsidR="00C42DF4">
        <w:rPr>
          <w:rFonts w:ascii="Arial" w:hAnsi="Arial" w:cs="Arial"/>
          <w:color w:val="000000"/>
        </w:rPr>
        <w:t>diopter</w:t>
      </w:r>
      <w:proofErr w:type="spellEnd"/>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Optika nélküli </w:t>
      </w:r>
      <w:proofErr w:type="spellStart"/>
      <w:r w:rsidR="0094564C">
        <w:rPr>
          <w:rFonts w:ascii="Arial" w:hAnsi="Arial" w:cs="Arial"/>
          <w:color w:val="000000"/>
        </w:rPr>
        <w:t>tunelház</w:t>
      </w:r>
      <w:proofErr w:type="spellEnd"/>
      <w:r w:rsidRPr="00C31C79">
        <w:rPr>
          <w:rFonts w:ascii="Arial" w:hAnsi="Arial" w:cs="Arial"/>
          <w:color w:val="000000"/>
        </w:rPr>
        <w:t xml:space="preserve"> </w:t>
      </w:r>
      <w:r w:rsidR="00977AB4">
        <w:rPr>
          <w:rFonts w:ascii="Arial" w:hAnsi="Arial" w:cs="Arial"/>
          <w:color w:val="000000"/>
        </w:rPr>
        <w:t xml:space="preserve">cserélhető </w:t>
      </w:r>
      <w:proofErr w:type="gramStart"/>
      <w:r w:rsidR="006F5D4B">
        <w:rPr>
          <w:rFonts w:ascii="Arial" w:hAnsi="Arial" w:cs="Arial"/>
          <w:color w:val="000000"/>
        </w:rPr>
        <w:t>ring</w:t>
      </w:r>
      <w:r w:rsidR="0094564C">
        <w:rPr>
          <w:rFonts w:ascii="Arial" w:hAnsi="Arial" w:cs="Arial"/>
          <w:color w:val="000000"/>
        </w:rPr>
        <w:t>gel</w:t>
      </w:r>
      <w:proofErr w:type="gramEnd"/>
      <w:r w:rsidR="006F5D4B">
        <w:rPr>
          <w:rFonts w:ascii="Arial" w:hAnsi="Arial" w:cs="Arial"/>
          <w:color w:val="000000"/>
        </w:rPr>
        <w:t xml:space="preserve"> v. hasáb</w:t>
      </w:r>
      <w:r w:rsidR="0094564C">
        <w:rPr>
          <w:rFonts w:ascii="Arial" w:hAnsi="Arial" w:cs="Arial"/>
          <w:color w:val="000000"/>
        </w:rPr>
        <w:t>bal</w:t>
      </w:r>
      <w:r w:rsidR="006F5D4B">
        <w:rPr>
          <w:rFonts w:ascii="Arial" w:hAnsi="Arial" w:cs="Arial"/>
          <w:color w:val="000000"/>
        </w:rPr>
        <w:t xml:space="preserve"> </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Pneumatikus</w:t>
      </w:r>
      <w:r w:rsidRPr="00C31C79">
        <w:rPr>
          <w:rFonts w:ascii="Arial" w:hAnsi="Arial" w:cs="Arial"/>
          <w:color w:val="000000"/>
        </w:rPr>
        <w:t xml:space="preserve">, </w:t>
      </w:r>
      <w:proofErr w:type="gramStart"/>
      <w:r w:rsidRPr="00C31C79">
        <w:rPr>
          <w:rFonts w:ascii="Arial" w:hAnsi="Arial" w:cs="Arial"/>
          <w:color w:val="000000"/>
        </w:rPr>
        <w:t>CO</w:t>
      </w:r>
      <w:r w:rsidRPr="00C31C79">
        <w:rPr>
          <w:rFonts w:ascii="Arial" w:hAnsi="Arial" w:cs="Arial"/>
          <w:color w:val="000000"/>
          <w:sz w:val="14"/>
          <w:szCs w:val="14"/>
        </w:rPr>
        <w:t xml:space="preserve">2 </w:t>
      </w:r>
      <w:r w:rsidR="00977AB4">
        <w:rPr>
          <w:rFonts w:ascii="Arial" w:hAnsi="Arial" w:cs="Arial"/>
          <w:color w:val="000000"/>
        </w:rPr>
        <w:t xml:space="preserve"> vagy</w:t>
      </w:r>
      <w:proofErr w:type="gramEnd"/>
      <w:r w:rsidR="00977AB4">
        <w:rPr>
          <w:rFonts w:ascii="Arial" w:hAnsi="Arial" w:cs="Arial"/>
          <w:color w:val="000000"/>
        </w:rPr>
        <w:t xml:space="preserve"> sűrített levegő </w:t>
      </w:r>
      <w:r w:rsidRPr="00C31C79">
        <w:rPr>
          <w:rFonts w:ascii="Arial" w:hAnsi="Arial" w:cs="Arial"/>
          <w:color w:val="000000"/>
        </w:rPr>
        <w:t xml:space="preserve"> </w:t>
      </w:r>
    </w:p>
    <w:p w:rsidR="00C31C79" w:rsidRPr="00C31C79" w:rsidRDefault="001A6566" w:rsidP="00C31C79">
      <w:pPr>
        <w:autoSpaceDE w:val="0"/>
        <w:autoSpaceDN w:val="0"/>
        <w:adjustRightInd w:val="0"/>
        <w:spacing w:after="43"/>
        <w:rPr>
          <w:rFonts w:ascii="Arial" w:hAnsi="Arial" w:cs="Arial"/>
          <w:color w:val="000000"/>
        </w:rPr>
      </w:pPr>
      <w:r>
        <w:rPr>
          <w:rFonts w:ascii="Wingdings" w:hAnsi="Wingdings" w:cs="Wingdings"/>
          <w:color w:val="000000"/>
        </w:rPr>
        <w:t></w:t>
      </w:r>
      <w:r>
        <w:rPr>
          <w:rFonts w:ascii="Wingdings" w:hAnsi="Wingdings" w:cs="Wingdings"/>
          <w:color w:val="000000"/>
        </w:rPr>
        <w:t></w:t>
      </w:r>
      <w:r>
        <w:rPr>
          <w:rFonts w:ascii="Arial" w:hAnsi="Arial" w:cs="Arial"/>
          <w:color w:val="000000"/>
        </w:rPr>
        <w:t>Egylövetű</w:t>
      </w:r>
      <w:r w:rsidR="00C31C79" w:rsidRPr="00C31C79">
        <w:rPr>
          <w:rFonts w:ascii="Arial" w:hAnsi="Arial" w:cs="Arial"/>
          <w:color w:val="000000"/>
        </w:rPr>
        <w:t xml:space="preserve"> (</w:t>
      </w:r>
      <w:r>
        <w:rPr>
          <w:rFonts w:ascii="Arial" w:hAnsi="Arial" w:cs="Arial"/>
          <w:color w:val="000000"/>
        </w:rPr>
        <w:t>ismétlő vagy táras puska tilos</w:t>
      </w:r>
      <w:r w:rsidR="00C31C79" w:rsidRPr="00C31C79">
        <w:rPr>
          <w:rFonts w:ascii="Arial" w:hAnsi="Arial" w:cs="Arial"/>
          <w:color w:val="000000"/>
        </w:rPr>
        <w:t xml:space="preserve">, </w:t>
      </w:r>
      <w:r>
        <w:rPr>
          <w:rFonts w:ascii="Arial" w:hAnsi="Arial" w:cs="Arial"/>
          <w:color w:val="000000"/>
        </w:rPr>
        <w:t>csak</w:t>
      </w:r>
      <w:r w:rsidR="00C31C79" w:rsidRPr="00C31C79">
        <w:rPr>
          <w:rFonts w:ascii="Arial" w:hAnsi="Arial" w:cs="Arial"/>
          <w:color w:val="000000"/>
        </w:rPr>
        <w:t xml:space="preserve"> </w:t>
      </w:r>
      <w:r w:rsidR="006F5D4B">
        <w:rPr>
          <w:rFonts w:ascii="Arial" w:hAnsi="Arial" w:cs="Arial"/>
          <w:color w:val="000000"/>
        </w:rPr>
        <w:t>egylövetű tár</w:t>
      </w:r>
      <w:r w:rsidR="00C31C79" w:rsidRPr="00C31C79">
        <w:rPr>
          <w:rFonts w:ascii="Arial" w:hAnsi="Arial" w:cs="Arial"/>
          <w:color w:val="000000"/>
        </w:rPr>
        <w:t xml:space="preserve"> </w:t>
      </w:r>
      <w:r>
        <w:rPr>
          <w:rFonts w:ascii="Arial" w:hAnsi="Arial" w:cs="Arial"/>
          <w:color w:val="000000"/>
        </w:rPr>
        <w:t>engedélyezett</w:t>
      </w:r>
      <w:r w:rsidR="00C31C79" w:rsidRPr="00C31C79">
        <w:rPr>
          <w:rFonts w:ascii="Arial" w:hAnsi="Arial" w:cs="Arial"/>
          <w:color w:val="000000"/>
        </w:rPr>
        <w:t xml:space="preserve">) </w:t>
      </w:r>
    </w:p>
    <w:p w:rsidR="00E36CD0" w:rsidRPr="00E36CD0" w:rsidRDefault="00C31C79" w:rsidP="00E36CD0">
      <w:pPr>
        <w:pStyle w:val="Default"/>
        <w:rPr>
          <w:sz w:val="22"/>
          <w:szCs w:val="22"/>
        </w:rPr>
      </w:pPr>
      <w:r w:rsidRPr="00C31C79">
        <w:rPr>
          <w:rFonts w:ascii="Wingdings" w:hAnsi="Wingdings" w:cs="Wingdings"/>
        </w:rPr>
        <w:t></w:t>
      </w:r>
      <w:r w:rsidRPr="00C31C79">
        <w:rPr>
          <w:rFonts w:ascii="Wingdings" w:hAnsi="Wingdings" w:cs="Wingdings"/>
        </w:rPr>
        <w:t></w:t>
      </w:r>
      <w:r w:rsidR="001A6566">
        <w:rPr>
          <w:sz w:val="22"/>
          <w:szCs w:val="22"/>
        </w:rPr>
        <w:t xml:space="preserve">A használt tárakat a puskára kell helyezni </w:t>
      </w:r>
      <w:r w:rsidR="00E36CD0" w:rsidRPr="00E36CD0">
        <w:rPr>
          <w:sz w:val="22"/>
          <w:szCs w:val="22"/>
        </w:rPr>
        <w:t xml:space="preserve"> </w:t>
      </w: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color w:val="000000"/>
        </w:rPr>
        <w:t xml:space="preserve"> </w:t>
      </w:r>
    </w:p>
    <w:p w:rsidR="00C31C79" w:rsidRPr="00C31C79" w:rsidRDefault="00C31C79" w:rsidP="00C31C79">
      <w:pPr>
        <w:autoSpaceDE w:val="0"/>
        <w:autoSpaceDN w:val="0"/>
        <w:adjustRightInd w:val="0"/>
        <w:rPr>
          <w:rFonts w:ascii="Wingdings" w:hAnsi="Wingdings" w:cs="Wingdings"/>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6.2 </w:t>
      </w:r>
      <w:r w:rsidR="00977AB4">
        <w:rPr>
          <w:rFonts w:ascii="Arial" w:hAnsi="Arial" w:cs="Arial"/>
          <w:b/>
          <w:bCs/>
          <w:color w:val="000000"/>
        </w:rPr>
        <w:t xml:space="preserve">Légpuska </w:t>
      </w:r>
      <w:r w:rsidRPr="00C31C79">
        <w:rPr>
          <w:rFonts w:ascii="Arial" w:hAnsi="Arial" w:cs="Arial"/>
          <w:b/>
          <w:bCs/>
          <w:color w:val="000000"/>
        </w:rPr>
        <w:t>--</w:t>
      </w:r>
      <w:r w:rsidR="00977AB4">
        <w:rPr>
          <w:rFonts w:ascii="Arial" w:hAnsi="Arial" w:cs="Arial"/>
          <w:b/>
          <w:bCs/>
          <w:color w:val="000000"/>
        </w:rPr>
        <w:t xml:space="preserve"> </w:t>
      </w:r>
      <w:r w:rsidRPr="00C31C79">
        <w:rPr>
          <w:rFonts w:ascii="Arial" w:hAnsi="Arial" w:cs="Arial"/>
          <w:b/>
          <w:bCs/>
          <w:color w:val="000000"/>
        </w:rPr>
        <w:t xml:space="preserve">Sport </w:t>
      </w:r>
      <w:r w:rsidR="00977AB4">
        <w:rPr>
          <w:rFonts w:ascii="Arial" w:hAnsi="Arial" w:cs="Arial"/>
          <w:b/>
          <w:bCs/>
          <w:color w:val="000000"/>
        </w:rPr>
        <w:t>II. osztály</w:t>
      </w:r>
      <w:r w:rsidRPr="00C31C79">
        <w:rPr>
          <w:rFonts w:ascii="Arial" w:hAnsi="Arial" w:cs="Arial"/>
          <w:b/>
          <w:bCs/>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Maximum </w:t>
      </w:r>
      <w:r w:rsidR="00977AB4">
        <w:rPr>
          <w:rFonts w:ascii="Arial" w:hAnsi="Arial" w:cs="Arial"/>
          <w:color w:val="000000"/>
        </w:rPr>
        <w:t>súly</w:t>
      </w:r>
      <w:r w:rsidRPr="00C31C79">
        <w:rPr>
          <w:rFonts w:ascii="Arial" w:hAnsi="Arial" w:cs="Arial"/>
          <w:color w:val="000000"/>
        </w:rPr>
        <w:t xml:space="preserve"> – 4.5 kg.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Elhúzási erő </w:t>
      </w:r>
      <w:r w:rsidRPr="00C31C79">
        <w:rPr>
          <w:rFonts w:ascii="Arial" w:hAnsi="Arial" w:cs="Arial"/>
          <w:color w:val="000000"/>
        </w:rPr>
        <w:t xml:space="preserve">– </w:t>
      </w:r>
      <w:r w:rsidR="00977AB4">
        <w:rPr>
          <w:rFonts w:ascii="Arial" w:hAnsi="Arial" w:cs="Arial"/>
          <w:color w:val="000000"/>
        </w:rPr>
        <w:t>nincs határ</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Állítható </w:t>
      </w:r>
      <w:r w:rsidR="00C42DF4">
        <w:rPr>
          <w:rFonts w:ascii="Arial" w:hAnsi="Arial" w:cs="Arial"/>
          <w:color w:val="000000"/>
        </w:rPr>
        <w:t>nyílás</w:t>
      </w:r>
      <w:r w:rsidRPr="00C31C79">
        <w:rPr>
          <w:rFonts w:ascii="Arial" w:hAnsi="Arial" w:cs="Arial"/>
          <w:color w:val="000000"/>
        </w:rPr>
        <w:t xml:space="preserve">, </w:t>
      </w:r>
      <w:r w:rsidR="00977AB4">
        <w:rPr>
          <w:rFonts w:ascii="Arial" w:hAnsi="Arial" w:cs="Arial"/>
          <w:color w:val="000000"/>
        </w:rPr>
        <w:t xml:space="preserve">optika nélküli </w:t>
      </w:r>
      <w:proofErr w:type="spellStart"/>
      <w:r w:rsidR="00C42DF4">
        <w:rPr>
          <w:rFonts w:ascii="Arial" w:hAnsi="Arial" w:cs="Arial"/>
          <w:color w:val="000000"/>
        </w:rPr>
        <w:t>diopter</w:t>
      </w:r>
      <w:proofErr w:type="spellEnd"/>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Optika nélküli </w:t>
      </w:r>
      <w:proofErr w:type="spellStart"/>
      <w:r w:rsidR="00C42DF4">
        <w:rPr>
          <w:rFonts w:ascii="Arial" w:hAnsi="Arial" w:cs="Arial"/>
          <w:color w:val="000000"/>
        </w:rPr>
        <w:t>tunelház</w:t>
      </w:r>
      <w:proofErr w:type="spellEnd"/>
      <w:r w:rsidRPr="00C31C79">
        <w:rPr>
          <w:rFonts w:ascii="Arial" w:hAnsi="Arial" w:cs="Arial"/>
          <w:color w:val="000000"/>
        </w:rPr>
        <w:t xml:space="preserve"> </w:t>
      </w:r>
      <w:r w:rsidR="0094564C">
        <w:rPr>
          <w:rFonts w:ascii="Arial" w:hAnsi="Arial" w:cs="Arial"/>
          <w:color w:val="000000"/>
        </w:rPr>
        <w:t>c</w:t>
      </w:r>
      <w:r w:rsidR="00977AB4">
        <w:rPr>
          <w:rFonts w:ascii="Arial" w:hAnsi="Arial" w:cs="Arial"/>
          <w:color w:val="000000"/>
        </w:rPr>
        <w:t xml:space="preserve">serélhető </w:t>
      </w:r>
      <w:proofErr w:type="gramStart"/>
      <w:r w:rsidR="006F5D4B">
        <w:rPr>
          <w:rFonts w:ascii="Arial" w:hAnsi="Arial" w:cs="Arial"/>
          <w:color w:val="000000"/>
        </w:rPr>
        <w:t>ring</w:t>
      </w:r>
      <w:r w:rsidR="0094564C">
        <w:rPr>
          <w:rFonts w:ascii="Arial" w:hAnsi="Arial" w:cs="Arial"/>
          <w:color w:val="000000"/>
        </w:rPr>
        <w:t>gel</w:t>
      </w:r>
      <w:proofErr w:type="gramEnd"/>
      <w:r w:rsidR="006F5D4B">
        <w:rPr>
          <w:rFonts w:ascii="Arial" w:hAnsi="Arial" w:cs="Arial"/>
          <w:color w:val="000000"/>
        </w:rPr>
        <w:t xml:space="preserve"> v. hasáb</w:t>
      </w:r>
      <w:r w:rsidR="0094564C">
        <w:rPr>
          <w:rFonts w:ascii="Arial" w:hAnsi="Arial" w:cs="Arial"/>
          <w:color w:val="000000"/>
        </w:rPr>
        <w:t>bal</w:t>
      </w:r>
      <w:r w:rsidR="006F5D4B">
        <w:rPr>
          <w:rFonts w:ascii="Arial" w:hAnsi="Arial" w:cs="Arial"/>
          <w:color w:val="000000"/>
        </w:rPr>
        <w:t xml:space="preserve"> </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Pneumatikus</w:t>
      </w:r>
      <w:r w:rsidRPr="00C31C79">
        <w:rPr>
          <w:rFonts w:ascii="Arial" w:hAnsi="Arial" w:cs="Arial"/>
          <w:color w:val="000000"/>
        </w:rPr>
        <w:t xml:space="preserve">, </w:t>
      </w:r>
      <w:proofErr w:type="gramStart"/>
      <w:r w:rsidRPr="00C31C79">
        <w:rPr>
          <w:rFonts w:ascii="Arial" w:hAnsi="Arial" w:cs="Arial"/>
          <w:color w:val="000000"/>
        </w:rPr>
        <w:t>CO</w:t>
      </w:r>
      <w:r w:rsidRPr="00C31C79">
        <w:rPr>
          <w:rFonts w:ascii="Arial" w:hAnsi="Arial" w:cs="Arial"/>
          <w:color w:val="000000"/>
          <w:sz w:val="14"/>
          <w:szCs w:val="14"/>
        </w:rPr>
        <w:t xml:space="preserve">2 </w:t>
      </w:r>
      <w:r w:rsidR="00977AB4">
        <w:rPr>
          <w:rFonts w:ascii="Arial" w:hAnsi="Arial" w:cs="Arial"/>
          <w:color w:val="000000"/>
        </w:rPr>
        <w:t xml:space="preserve"> vagy</w:t>
      </w:r>
      <w:proofErr w:type="gramEnd"/>
      <w:r w:rsidRPr="00C31C79">
        <w:rPr>
          <w:rFonts w:ascii="Arial" w:hAnsi="Arial" w:cs="Arial"/>
          <w:color w:val="000000"/>
        </w:rPr>
        <w:t xml:space="preserve"> </w:t>
      </w:r>
      <w:r w:rsidR="00977AB4">
        <w:rPr>
          <w:rFonts w:ascii="Arial" w:hAnsi="Arial" w:cs="Arial"/>
          <w:color w:val="000000"/>
        </w:rPr>
        <w:t xml:space="preserve">sűrített levegő </w:t>
      </w:r>
      <w:r w:rsidRPr="00C31C79">
        <w:rPr>
          <w:rFonts w:ascii="Arial" w:hAnsi="Arial" w:cs="Arial"/>
          <w:color w:val="000000"/>
        </w:rPr>
        <w:t xml:space="preserve"> </w:t>
      </w:r>
    </w:p>
    <w:p w:rsidR="00E36CD0" w:rsidRPr="00E36CD0" w:rsidRDefault="00C31C79" w:rsidP="00E36CD0">
      <w:pPr>
        <w:pStyle w:val="Default"/>
        <w:rPr>
          <w:sz w:val="22"/>
          <w:szCs w:val="22"/>
        </w:rPr>
      </w:pPr>
      <w:r w:rsidRPr="00C31C79">
        <w:rPr>
          <w:rFonts w:ascii="Wingdings" w:hAnsi="Wingdings" w:cs="Wingdings"/>
        </w:rPr>
        <w:t></w:t>
      </w:r>
      <w:r w:rsidRPr="00C31C79">
        <w:rPr>
          <w:rFonts w:ascii="Wingdings" w:hAnsi="Wingdings" w:cs="Wingdings"/>
        </w:rPr>
        <w:t></w:t>
      </w:r>
      <w:r w:rsidR="001A6566">
        <w:rPr>
          <w:sz w:val="22"/>
          <w:szCs w:val="22"/>
        </w:rPr>
        <w:t>Egylövetű</w:t>
      </w:r>
      <w:r w:rsidR="00E36CD0" w:rsidRPr="00E36CD0">
        <w:rPr>
          <w:sz w:val="22"/>
          <w:szCs w:val="22"/>
        </w:rPr>
        <w:t xml:space="preserve"> (</w:t>
      </w:r>
      <w:r w:rsidR="00C42DF4">
        <w:rPr>
          <w:sz w:val="22"/>
          <w:szCs w:val="22"/>
        </w:rPr>
        <w:t xml:space="preserve">ismétlő vagy táras puska tilos) </w:t>
      </w:r>
      <w:r w:rsidR="00E36CD0" w:rsidRPr="00E36CD0">
        <w:rPr>
          <w:sz w:val="22"/>
          <w:szCs w:val="22"/>
        </w:rPr>
        <w:t xml:space="preserve"> </w:t>
      </w:r>
    </w:p>
    <w:p w:rsidR="00C31C79" w:rsidRPr="00C31C79" w:rsidRDefault="00C31C79" w:rsidP="00E36CD0">
      <w:pPr>
        <w:autoSpaceDE w:val="0"/>
        <w:autoSpaceDN w:val="0"/>
        <w:adjustRightInd w:val="0"/>
        <w:spacing w:after="43"/>
        <w:rPr>
          <w:rFonts w:ascii="Wingdings" w:hAnsi="Wingdings" w:cs="Wingdings"/>
          <w:color w:val="000000"/>
        </w:rPr>
      </w:pPr>
      <w:r w:rsidRPr="00C31C79">
        <w:rPr>
          <w:rFonts w:ascii="Wingdings" w:hAnsi="Wingdings" w:cs="Wingdings"/>
          <w:color w:val="000000"/>
        </w:rPr>
        <w:t></w:t>
      </w:r>
    </w:p>
    <w:p w:rsidR="00C31C79" w:rsidRPr="00C31C79" w:rsidRDefault="00C31C79" w:rsidP="00C31C79">
      <w:pPr>
        <w:autoSpaceDE w:val="0"/>
        <w:autoSpaceDN w:val="0"/>
        <w:adjustRightInd w:val="0"/>
        <w:rPr>
          <w:rFonts w:ascii="Wingdings" w:hAnsi="Wingdings" w:cs="Wingdings"/>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6.3 </w:t>
      </w:r>
      <w:r w:rsidR="00977AB4">
        <w:rPr>
          <w:rFonts w:ascii="Arial" w:hAnsi="Arial" w:cs="Arial"/>
          <w:b/>
          <w:bCs/>
          <w:color w:val="000000"/>
        </w:rPr>
        <w:t>Légpuska – Precízió III. osztály</w:t>
      </w:r>
      <w:r w:rsidRPr="00C31C79">
        <w:rPr>
          <w:rFonts w:ascii="Arial" w:hAnsi="Arial" w:cs="Arial"/>
          <w:b/>
          <w:bCs/>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Maximum </w:t>
      </w:r>
      <w:r w:rsidR="00977AB4">
        <w:rPr>
          <w:rFonts w:ascii="Arial" w:hAnsi="Arial" w:cs="Arial"/>
          <w:color w:val="000000"/>
        </w:rPr>
        <w:t>súly</w:t>
      </w:r>
      <w:r w:rsidRPr="00C31C79">
        <w:rPr>
          <w:rFonts w:ascii="Arial" w:hAnsi="Arial" w:cs="Arial"/>
          <w:color w:val="000000"/>
        </w:rPr>
        <w:t xml:space="preserve"> – 5.5 kg.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Elhúzási erő</w:t>
      </w:r>
      <w:r w:rsidRPr="00C31C79">
        <w:rPr>
          <w:rFonts w:ascii="Arial" w:hAnsi="Arial" w:cs="Arial"/>
          <w:color w:val="000000"/>
        </w:rPr>
        <w:t xml:space="preserve"> – </w:t>
      </w:r>
      <w:r w:rsidR="00977AB4">
        <w:rPr>
          <w:rFonts w:ascii="Arial" w:hAnsi="Arial" w:cs="Arial"/>
          <w:color w:val="000000"/>
        </w:rPr>
        <w:t>nincs határ</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093A12">
        <w:rPr>
          <w:rFonts w:ascii="Arial" w:hAnsi="Arial" w:cs="Arial"/>
          <w:color w:val="000000"/>
        </w:rPr>
        <w:t>Állítható</w:t>
      </w:r>
      <w:r w:rsidRPr="00C31C79">
        <w:rPr>
          <w:rFonts w:ascii="Arial" w:hAnsi="Arial" w:cs="Arial"/>
          <w:color w:val="000000"/>
        </w:rPr>
        <w:t xml:space="preserve"> </w:t>
      </w:r>
      <w:r w:rsidR="00C42DF4">
        <w:rPr>
          <w:rFonts w:ascii="Arial" w:hAnsi="Arial" w:cs="Arial"/>
          <w:color w:val="000000"/>
        </w:rPr>
        <w:t>nyílás</w:t>
      </w:r>
      <w:r w:rsidRPr="00C31C79">
        <w:rPr>
          <w:rFonts w:ascii="Arial" w:hAnsi="Arial" w:cs="Arial"/>
          <w:color w:val="000000"/>
        </w:rPr>
        <w:t xml:space="preserve">, </w:t>
      </w:r>
      <w:r w:rsidR="00093A12">
        <w:rPr>
          <w:rFonts w:ascii="Arial" w:hAnsi="Arial" w:cs="Arial"/>
          <w:color w:val="000000"/>
        </w:rPr>
        <w:t xml:space="preserve">optika nélküli </w:t>
      </w:r>
      <w:proofErr w:type="spellStart"/>
      <w:r w:rsidR="00C42DF4">
        <w:rPr>
          <w:rFonts w:ascii="Arial" w:hAnsi="Arial" w:cs="Arial"/>
          <w:color w:val="000000"/>
        </w:rPr>
        <w:t>diopter</w:t>
      </w:r>
      <w:proofErr w:type="spellEnd"/>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Optika nélküli </w:t>
      </w:r>
      <w:proofErr w:type="spellStart"/>
      <w:r w:rsidR="00C42DF4">
        <w:rPr>
          <w:rFonts w:ascii="Arial" w:hAnsi="Arial" w:cs="Arial"/>
          <w:color w:val="000000"/>
        </w:rPr>
        <w:t>tunelház</w:t>
      </w:r>
      <w:proofErr w:type="spellEnd"/>
      <w:r w:rsidRPr="00C31C79">
        <w:rPr>
          <w:rFonts w:ascii="Arial" w:hAnsi="Arial" w:cs="Arial"/>
          <w:color w:val="000000"/>
        </w:rPr>
        <w:t xml:space="preserve"> </w:t>
      </w:r>
      <w:r w:rsidR="00977AB4">
        <w:rPr>
          <w:rFonts w:ascii="Arial" w:hAnsi="Arial" w:cs="Arial"/>
          <w:color w:val="000000"/>
        </w:rPr>
        <w:t xml:space="preserve">cserélhető </w:t>
      </w:r>
      <w:proofErr w:type="gramStart"/>
      <w:r w:rsidR="006F5D4B">
        <w:rPr>
          <w:rFonts w:ascii="Arial" w:hAnsi="Arial" w:cs="Arial"/>
          <w:color w:val="000000"/>
        </w:rPr>
        <w:t>ring</w:t>
      </w:r>
      <w:r w:rsidR="0094564C">
        <w:rPr>
          <w:rFonts w:ascii="Arial" w:hAnsi="Arial" w:cs="Arial"/>
          <w:color w:val="000000"/>
        </w:rPr>
        <w:t>gel</w:t>
      </w:r>
      <w:proofErr w:type="gramEnd"/>
      <w:r w:rsidR="006F5D4B">
        <w:rPr>
          <w:rFonts w:ascii="Arial" w:hAnsi="Arial" w:cs="Arial"/>
          <w:color w:val="000000"/>
        </w:rPr>
        <w:t xml:space="preserve"> v. hasáb</w:t>
      </w:r>
      <w:r w:rsidR="0094564C">
        <w:rPr>
          <w:rFonts w:ascii="Arial" w:hAnsi="Arial" w:cs="Arial"/>
          <w:color w:val="000000"/>
        </w:rPr>
        <w:t>bal</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Pneumati</w:t>
      </w:r>
      <w:r w:rsidR="00977AB4">
        <w:rPr>
          <w:rFonts w:ascii="Arial" w:hAnsi="Arial" w:cs="Arial"/>
          <w:color w:val="000000"/>
        </w:rPr>
        <w:t>kus,</w:t>
      </w:r>
      <w:r w:rsidRPr="00C31C79">
        <w:rPr>
          <w:rFonts w:ascii="Arial" w:hAnsi="Arial" w:cs="Arial"/>
          <w:color w:val="000000"/>
        </w:rPr>
        <w:t xml:space="preserve"> </w:t>
      </w:r>
      <w:proofErr w:type="gramStart"/>
      <w:r w:rsidRPr="00C31C79">
        <w:rPr>
          <w:rFonts w:ascii="Arial" w:hAnsi="Arial" w:cs="Arial"/>
          <w:color w:val="000000"/>
        </w:rPr>
        <w:t>CO</w:t>
      </w:r>
      <w:r w:rsidRPr="00C31C79">
        <w:rPr>
          <w:rFonts w:ascii="Arial" w:hAnsi="Arial" w:cs="Arial"/>
          <w:color w:val="000000"/>
          <w:sz w:val="14"/>
          <w:szCs w:val="14"/>
        </w:rPr>
        <w:t xml:space="preserve">2 </w:t>
      </w:r>
      <w:r w:rsidR="00977AB4">
        <w:rPr>
          <w:rFonts w:ascii="Arial" w:hAnsi="Arial" w:cs="Arial"/>
          <w:color w:val="000000"/>
        </w:rPr>
        <w:t xml:space="preserve"> vagy</w:t>
      </w:r>
      <w:proofErr w:type="gramEnd"/>
      <w:r w:rsidR="00977AB4">
        <w:rPr>
          <w:rFonts w:ascii="Arial" w:hAnsi="Arial" w:cs="Arial"/>
          <w:color w:val="000000"/>
        </w:rPr>
        <w:t xml:space="preserve"> sűrített levegő</w:t>
      </w:r>
      <w:r w:rsidRPr="00C31C79">
        <w:rPr>
          <w:rFonts w:ascii="Arial" w:hAnsi="Arial" w:cs="Arial"/>
          <w:color w:val="000000"/>
        </w:rPr>
        <w:t xml:space="preserve"> </w:t>
      </w:r>
    </w:p>
    <w:p w:rsidR="00C31C79" w:rsidRPr="00C31C79" w:rsidRDefault="00C31C79" w:rsidP="00C42DF4">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Ismétlő vagy táras</w:t>
      </w:r>
      <w:r w:rsidR="0094564C">
        <w:rPr>
          <w:rFonts w:ascii="Arial" w:hAnsi="Arial" w:cs="Arial"/>
          <w:color w:val="000000"/>
        </w:rPr>
        <w:t>, de csak egylövetű</w:t>
      </w:r>
      <w:r w:rsidR="00977AB4">
        <w:rPr>
          <w:rFonts w:ascii="Arial" w:hAnsi="Arial" w:cs="Arial"/>
          <w:color w:val="000000"/>
        </w:rPr>
        <w:t xml:space="preserve"> puska </w:t>
      </w:r>
      <w:r w:rsidR="0094564C">
        <w:rPr>
          <w:rFonts w:ascii="Arial" w:hAnsi="Arial" w:cs="Arial"/>
          <w:color w:val="000000"/>
        </w:rPr>
        <w:t>engedélyezett</w:t>
      </w:r>
      <w:r w:rsidRPr="00C31C79">
        <w:rPr>
          <w:rFonts w:ascii="Arial" w:hAnsi="Arial" w:cs="Arial"/>
          <w:color w:val="000000"/>
        </w:rPr>
        <w:t xml:space="preserve"> </w:t>
      </w:r>
    </w:p>
    <w:p w:rsidR="00E36CD0" w:rsidRPr="00E36CD0" w:rsidRDefault="00E36CD0" w:rsidP="00E36CD0">
      <w:pPr>
        <w:autoSpaceDE w:val="0"/>
        <w:autoSpaceDN w:val="0"/>
        <w:adjustRightInd w:val="0"/>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Méretek </w:t>
      </w:r>
      <w:r w:rsidRPr="00E36CD0">
        <w:rPr>
          <w:rFonts w:ascii="Arial" w:hAnsi="Arial" w:cs="Arial"/>
          <w:color w:val="000000"/>
        </w:rPr>
        <w:t>– m</w:t>
      </w:r>
      <w:r w:rsidR="00977AB4">
        <w:rPr>
          <w:rFonts w:ascii="Arial" w:hAnsi="Arial" w:cs="Arial"/>
          <w:color w:val="000000"/>
        </w:rPr>
        <w:t>eg kell felelnie az alábbi táblázatban foglaltaknak</w:t>
      </w:r>
      <w:r w:rsidRPr="00E36CD0">
        <w:rPr>
          <w:rFonts w:ascii="Arial" w:hAnsi="Arial" w:cs="Arial"/>
          <w:color w:val="000000"/>
        </w:rPr>
        <w:t xml:space="preserve"> </w:t>
      </w:r>
    </w:p>
    <w:p w:rsidR="00E36CD0" w:rsidRPr="005479D3" w:rsidRDefault="00E36CD0" w:rsidP="00E36CD0">
      <w:pPr>
        <w:jc w:val="both"/>
        <w:rPr>
          <w:rFonts w:ascii="Arial" w:hAnsi="Arial" w:cs="Arial"/>
        </w:rPr>
      </w:pPr>
    </w:p>
    <w:p w:rsidR="00E36CD0" w:rsidRPr="00C31C79" w:rsidRDefault="00E36CD0" w:rsidP="00E36CD0">
      <w:pPr>
        <w:autoSpaceDE w:val="0"/>
        <w:autoSpaceDN w:val="0"/>
        <w:adjustRightInd w:val="0"/>
        <w:rPr>
          <w:rFonts w:ascii="Arial" w:hAnsi="Arial" w:cs="Arial"/>
          <w:color w:val="000000"/>
        </w:rPr>
      </w:pPr>
      <w:r w:rsidRPr="00C31C79">
        <w:rPr>
          <w:rFonts w:ascii="Arial" w:hAnsi="Arial" w:cs="Arial"/>
          <w:color w:val="00000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7"/>
        <w:gridCol w:w="5812"/>
        <w:gridCol w:w="1375"/>
      </w:tblGrid>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A </w:t>
            </w:r>
          </w:p>
        </w:tc>
        <w:tc>
          <w:tcPr>
            <w:tcW w:w="5812" w:type="dxa"/>
          </w:tcPr>
          <w:p w:rsidR="006F5D4B" w:rsidRPr="006F5D4B" w:rsidRDefault="006F5D4B" w:rsidP="006F5D4B">
            <w:pPr>
              <w:autoSpaceDE w:val="0"/>
              <w:autoSpaceDN w:val="0"/>
              <w:adjustRightInd w:val="0"/>
              <w:rPr>
                <w:rFonts w:ascii="Arial" w:hAnsi="Arial" w:cs="Arial"/>
                <w:color w:val="000000"/>
              </w:rPr>
            </w:pPr>
            <w:proofErr w:type="spellStart"/>
            <w:r>
              <w:rPr>
                <w:rFonts w:ascii="Arial" w:hAnsi="Arial" w:cs="Arial"/>
                <w:color w:val="000000"/>
              </w:rPr>
              <w:t>Tunelház</w:t>
            </w:r>
            <w:proofErr w:type="spellEnd"/>
            <w:r>
              <w:rPr>
                <w:rFonts w:ascii="Arial" w:hAnsi="Arial" w:cs="Arial"/>
                <w:color w:val="000000"/>
              </w:rPr>
              <w:t xml:space="preserve"> hossza</w:t>
            </w:r>
            <w:r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50mm.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B </w:t>
            </w:r>
          </w:p>
        </w:tc>
        <w:tc>
          <w:tcPr>
            <w:tcW w:w="5812" w:type="dxa"/>
          </w:tcPr>
          <w:p w:rsidR="006F5D4B" w:rsidRPr="006F5D4B" w:rsidRDefault="006F5D4B" w:rsidP="006F5D4B">
            <w:pPr>
              <w:autoSpaceDE w:val="0"/>
              <w:autoSpaceDN w:val="0"/>
              <w:adjustRightInd w:val="0"/>
              <w:rPr>
                <w:rFonts w:ascii="Arial" w:hAnsi="Arial" w:cs="Arial"/>
                <w:color w:val="000000"/>
              </w:rPr>
            </w:pPr>
            <w:proofErr w:type="spellStart"/>
            <w:r>
              <w:rPr>
                <w:rFonts w:ascii="Arial" w:hAnsi="Arial" w:cs="Arial"/>
                <w:color w:val="000000"/>
              </w:rPr>
              <w:t>Tunelház</w:t>
            </w:r>
            <w:proofErr w:type="spellEnd"/>
            <w:r>
              <w:rPr>
                <w:rFonts w:ascii="Arial" w:hAnsi="Arial" w:cs="Arial"/>
                <w:color w:val="000000"/>
              </w:rPr>
              <w:t xml:space="preserve"> átmérője</w:t>
            </w:r>
            <w:r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25mm </w:t>
            </w:r>
          </w:p>
        </w:tc>
      </w:tr>
      <w:tr w:rsidR="006F5D4B" w:rsidRPr="006F5D4B" w:rsidTr="006F5D4B">
        <w:trPr>
          <w:trHeight w:val="230"/>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C </w:t>
            </w:r>
          </w:p>
        </w:tc>
        <w:tc>
          <w:tcPr>
            <w:tcW w:w="5812" w:type="dxa"/>
          </w:tcPr>
          <w:p w:rsidR="006F5D4B" w:rsidRPr="006F5D4B" w:rsidRDefault="00513AA8" w:rsidP="000735ED">
            <w:pPr>
              <w:autoSpaceDE w:val="0"/>
              <w:autoSpaceDN w:val="0"/>
              <w:adjustRightInd w:val="0"/>
              <w:rPr>
                <w:rFonts w:ascii="Arial" w:hAnsi="Arial" w:cs="Arial"/>
                <w:color w:val="000000"/>
              </w:rPr>
            </w:pPr>
            <w:proofErr w:type="spellStart"/>
            <w:r>
              <w:rPr>
                <w:rFonts w:ascii="Arial" w:hAnsi="Arial" w:cs="Arial"/>
                <w:color w:val="000000"/>
              </w:rPr>
              <w:t>Tunelház</w:t>
            </w:r>
            <w:proofErr w:type="spellEnd"/>
            <w:r>
              <w:rPr>
                <w:rFonts w:ascii="Arial" w:hAnsi="Arial" w:cs="Arial"/>
                <w:color w:val="000000"/>
              </w:rPr>
              <w:t xml:space="preserve"> középpontjától </w:t>
            </w:r>
            <w:r w:rsidR="000735ED">
              <w:rPr>
                <w:rFonts w:ascii="Arial" w:hAnsi="Arial" w:cs="Arial"/>
                <w:color w:val="000000"/>
              </w:rPr>
              <w:t>a csőtengely középvonaláig</w:t>
            </w:r>
            <w:r>
              <w:rPr>
                <w:rFonts w:ascii="Arial" w:hAnsi="Arial" w:cs="Arial"/>
                <w:color w:val="000000"/>
              </w:rPr>
              <w:t xml:space="preserve"> </w:t>
            </w:r>
            <w:r w:rsidR="000735ED">
              <w:rPr>
                <w:rFonts w:ascii="Arial" w:hAnsi="Arial" w:cs="Arial"/>
                <w:color w:val="000000"/>
              </w:rPr>
              <w:t xml:space="preserve">számított </w:t>
            </w:r>
            <w:proofErr w:type="spellStart"/>
            <w:r w:rsidR="000735ED">
              <w:rPr>
                <w:rFonts w:ascii="Arial" w:hAnsi="Arial" w:cs="Arial"/>
                <w:color w:val="000000"/>
              </w:rPr>
              <w:t>max</w:t>
            </w:r>
            <w:proofErr w:type="spellEnd"/>
            <w:r w:rsidR="000735ED">
              <w:rPr>
                <w:rFonts w:ascii="Arial" w:hAnsi="Arial" w:cs="Arial"/>
                <w:color w:val="000000"/>
              </w:rPr>
              <w:t>. távolság</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60mm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D </w:t>
            </w:r>
          </w:p>
        </w:tc>
        <w:tc>
          <w:tcPr>
            <w:tcW w:w="5812" w:type="dxa"/>
          </w:tcPr>
          <w:p w:rsidR="006F5D4B" w:rsidRPr="006F5D4B" w:rsidRDefault="00FC76C4" w:rsidP="00FC76C4">
            <w:pPr>
              <w:autoSpaceDE w:val="0"/>
              <w:autoSpaceDN w:val="0"/>
              <w:adjustRightInd w:val="0"/>
              <w:rPr>
                <w:rFonts w:ascii="Arial" w:hAnsi="Arial" w:cs="Arial"/>
                <w:color w:val="000000"/>
              </w:rPr>
            </w:pPr>
            <w:r>
              <w:rPr>
                <w:rFonts w:ascii="Arial" w:hAnsi="Arial" w:cs="Arial"/>
                <w:color w:val="000000"/>
              </w:rPr>
              <w:t>Előagy mélysége</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120mm.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E </w:t>
            </w:r>
          </w:p>
        </w:tc>
        <w:tc>
          <w:tcPr>
            <w:tcW w:w="5812" w:type="dxa"/>
          </w:tcPr>
          <w:p w:rsidR="006F5D4B" w:rsidRPr="006F5D4B" w:rsidRDefault="006F5D4B" w:rsidP="006F5D4B">
            <w:pPr>
              <w:autoSpaceDE w:val="0"/>
              <w:autoSpaceDN w:val="0"/>
              <w:adjustRightInd w:val="0"/>
              <w:rPr>
                <w:rFonts w:ascii="Arial" w:hAnsi="Arial" w:cs="Arial"/>
                <w:color w:val="000000"/>
              </w:rPr>
            </w:pPr>
            <w:r>
              <w:rPr>
                <w:rFonts w:ascii="Arial" w:hAnsi="Arial" w:cs="Arial"/>
                <w:color w:val="000000"/>
              </w:rPr>
              <w:t>Pisztoly markolat legalacsonyabb pontja</w:t>
            </w:r>
            <w:r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160mm </w:t>
            </w:r>
          </w:p>
        </w:tc>
      </w:tr>
      <w:tr w:rsidR="006F5D4B" w:rsidRPr="006F5D4B" w:rsidTr="006F5D4B">
        <w:trPr>
          <w:trHeight w:val="231"/>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F </w:t>
            </w:r>
          </w:p>
        </w:tc>
        <w:tc>
          <w:tcPr>
            <w:tcW w:w="5812" w:type="dxa"/>
          </w:tcPr>
          <w:p w:rsidR="006F5D4B" w:rsidRPr="006F5D4B" w:rsidRDefault="00513AA8" w:rsidP="00513AA8">
            <w:pPr>
              <w:autoSpaceDE w:val="0"/>
              <w:autoSpaceDN w:val="0"/>
              <w:adjustRightInd w:val="0"/>
              <w:rPr>
                <w:rFonts w:ascii="Arial" w:hAnsi="Arial" w:cs="Arial"/>
                <w:color w:val="000000"/>
              </w:rPr>
            </w:pPr>
            <w:r>
              <w:rPr>
                <w:rFonts w:ascii="Arial" w:hAnsi="Arial" w:cs="Arial"/>
                <w:color w:val="000000"/>
              </w:rPr>
              <w:t>A</w:t>
            </w:r>
            <w:r w:rsidR="009869E6">
              <w:rPr>
                <w:rFonts w:ascii="Arial" w:hAnsi="Arial" w:cs="Arial"/>
                <w:color w:val="000000"/>
              </w:rPr>
              <w:t xml:space="preserve"> válltámasz alsó </w:t>
            </w:r>
            <w:r>
              <w:rPr>
                <w:rFonts w:ascii="Arial" w:hAnsi="Arial" w:cs="Arial"/>
                <w:color w:val="000000"/>
              </w:rPr>
              <w:t xml:space="preserve">végpontja és a csőtengely meghosszabbításának </w:t>
            </w:r>
            <w:proofErr w:type="spellStart"/>
            <w:r>
              <w:rPr>
                <w:rFonts w:ascii="Arial" w:hAnsi="Arial" w:cs="Arial"/>
                <w:color w:val="000000"/>
              </w:rPr>
              <w:t>max</w:t>
            </w:r>
            <w:proofErr w:type="spellEnd"/>
            <w:r>
              <w:rPr>
                <w:rFonts w:ascii="Arial" w:hAnsi="Arial" w:cs="Arial"/>
                <w:color w:val="000000"/>
              </w:rPr>
              <w:t xml:space="preserve">. távolsága </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220mm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G </w:t>
            </w:r>
          </w:p>
        </w:tc>
        <w:tc>
          <w:tcPr>
            <w:tcW w:w="5812" w:type="dxa"/>
          </w:tcPr>
          <w:p w:rsidR="006F5D4B" w:rsidRPr="006F5D4B" w:rsidRDefault="009869E6" w:rsidP="009869E6">
            <w:pPr>
              <w:autoSpaceDE w:val="0"/>
              <w:autoSpaceDN w:val="0"/>
              <w:adjustRightInd w:val="0"/>
              <w:rPr>
                <w:rFonts w:ascii="Arial" w:hAnsi="Arial" w:cs="Arial"/>
                <w:color w:val="000000"/>
              </w:rPr>
            </w:pPr>
            <w:r>
              <w:rPr>
                <w:rFonts w:ascii="Arial" w:hAnsi="Arial" w:cs="Arial"/>
                <w:color w:val="000000"/>
              </w:rPr>
              <w:t>Válltámasz görbületének mélysége (kampós válltámasz tilos</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20mm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H </w:t>
            </w:r>
          </w:p>
        </w:tc>
        <w:tc>
          <w:tcPr>
            <w:tcW w:w="5812" w:type="dxa"/>
          </w:tcPr>
          <w:p w:rsidR="006F5D4B" w:rsidRPr="006F5D4B" w:rsidRDefault="00513AA8" w:rsidP="00513AA8">
            <w:pPr>
              <w:autoSpaceDE w:val="0"/>
              <w:autoSpaceDN w:val="0"/>
              <w:adjustRightInd w:val="0"/>
              <w:rPr>
                <w:rFonts w:ascii="Arial" w:hAnsi="Arial" w:cs="Arial"/>
                <w:color w:val="000000"/>
              </w:rPr>
            </w:pPr>
            <w:r>
              <w:rPr>
                <w:rFonts w:ascii="Arial" w:hAnsi="Arial" w:cs="Arial"/>
                <w:color w:val="000000"/>
              </w:rPr>
              <w:t>Válltámasz</w:t>
            </w:r>
            <w:r w:rsidR="009869E6">
              <w:rPr>
                <w:rFonts w:ascii="Arial" w:hAnsi="Arial" w:cs="Arial"/>
                <w:color w:val="000000"/>
              </w:rPr>
              <w:t xml:space="preserve"> alsó </w:t>
            </w:r>
            <w:r>
              <w:rPr>
                <w:rFonts w:ascii="Arial" w:hAnsi="Arial" w:cs="Arial"/>
                <w:color w:val="000000"/>
              </w:rPr>
              <w:t xml:space="preserve">és felső végpontjai közötti </w:t>
            </w:r>
            <w:proofErr w:type="spellStart"/>
            <w:r>
              <w:rPr>
                <w:rFonts w:ascii="Arial" w:hAnsi="Arial" w:cs="Arial"/>
                <w:color w:val="000000"/>
              </w:rPr>
              <w:t>max</w:t>
            </w:r>
            <w:proofErr w:type="spellEnd"/>
            <w:r>
              <w:rPr>
                <w:rFonts w:ascii="Arial" w:hAnsi="Arial" w:cs="Arial"/>
                <w:color w:val="000000"/>
              </w:rPr>
              <w:t>. távolság</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153mm </w:t>
            </w:r>
          </w:p>
        </w:tc>
      </w:tr>
    </w:tbl>
    <w:p w:rsidR="00E36CD0" w:rsidRPr="00E36CD0" w:rsidRDefault="00E36CD0" w:rsidP="00E36CD0">
      <w:pPr>
        <w:autoSpaceDE w:val="0"/>
        <w:autoSpaceDN w:val="0"/>
        <w:adjustRightInd w:val="0"/>
        <w:rPr>
          <w:rFonts w:ascii="Arial" w:hAnsi="Arial" w:cs="Arial"/>
          <w:color w:val="000000"/>
          <w:sz w:val="24"/>
          <w:szCs w:val="24"/>
        </w:rPr>
      </w:pPr>
    </w:p>
    <w:p w:rsidR="00E36CD0" w:rsidRDefault="00E36CD0" w:rsidP="00E36CD0">
      <w:pPr>
        <w:autoSpaceDE w:val="0"/>
        <w:autoSpaceDN w:val="0"/>
        <w:adjustRightInd w:val="0"/>
        <w:rPr>
          <w:rFonts w:ascii="Arial" w:hAnsi="Arial" w:cs="Arial"/>
          <w:color w:val="000000"/>
          <w:sz w:val="24"/>
          <w:szCs w:val="24"/>
        </w:rPr>
      </w:pPr>
    </w:p>
    <w:p w:rsidR="0094564C" w:rsidRDefault="0094564C" w:rsidP="00E36CD0">
      <w:pPr>
        <w:autoSpaceDE w:val="0"/>
        <w:autoSpaceDN w:val="0"/>
        <w:adjustRightInd w:val="0"/>
        <w:rPr>
          <w:rFonts w:ascii="Arial" w:hAnsi="Arial" w:cs="Arial"/>
          <w:color w:val="000000"/>
          <w:sz w:val="24"/>
          <w:szCs w:val="24"/>
        </w:rPr>
      </w:pPr>
    </w:p>
    <w:p w:rsidR="0094564C" w:rsidRDefault="0094564C" w:rsidP="00E36CD0">
      <w:pPr>
        <w:autoSpaceDE w:val="0"/>
        <w:autoSpaceDN w:val="0"/>
        <w:adjustRightInd w:val="0"/>
        <w:rPr>
          <w:rFonts w:ascii="Arial" w:hAnsi="Arial" w:cs="Arial"/>
          <w:color w:val="000000"/>
          <w:sz w:val="24"/>
          <w:szCs w:val="24"/>
        </w:rPr>
      </w:pPr>
    </w:p>
    <w:p w:rsidR="0094564C" w:rsidRDefault="0094564C" w:rsidP="00E36CD0">
      <w:pPr>
        <w:autoSpaceDE w:val="0"/>
        <w:autoSpaceDN w:val="0"/>
        <w:adjustRightInd w:val="0"/>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34"/>
        <w:gridCol w:w="6945"/>
        <w:gridCol w:w="1119"/>
      </w:tblGrid>
      <w:tr w:rsidR="0094564C" w:rsidRPr="0094564C" w:rsidTr="0094564C">
        <w:trPr>
          <w:trHeight w:val="104"/>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I </w:t>
            </w:r>
          </w:p>
        </w:tc>
        <w:tc>
          <w:tcPr>
            <w:tcW w:w="6945" w:type="dxa"/>
          </w:tcPr>
          <w:p w:rsidR="0094564C" w:rsidRPr="0094564C" w:rsidRDefault="00FC76C4" w:rsidP="00724472">
            <w:pPr>
              <w:autoSpaceDE w:val="0"/>
              <w:autoSpaceDN w:val="0"/>
              <w:adjustRightInd w:val="0"/>
              <w:rPr>
                <w:rFonts w:ascii="Arial" w:hAnsi="Arial" w:cs="Arial"/>
                <w:color w:val="000000"/>
              </w:rPr>
            </w:pPr>
            <w:r>
              <w:rPr>
                <w:rFonts w:ascii="Arial" w:hAnsi="Arial" w:cs="Arial"/>
                <w:color w:val="000000"/>
              </w:rPr>
              <w:t xml:space="preserve">Előagy teljes </w:t>
            </w:r>
            <w:r w:rsidR="00724472">
              <w:rPr>
                <w:rFonts w:ascii="Arial" w:hAnsi="Arial" w:cs="Arial"/>
                <w:color w:val="000000"/>
              </w:rPr>
              <w:t>vastagsága</w:t>
            </w:r>
            <w:r w:rsidR="0094564C"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60mm </w:t>
            </w:r>
          </w:p>
        </w:tc>
      </w:tr>
      <w:tr w:rsidR="0094564C" w:rsidRPr="0094564C" w:rsidTr="0094564C">
        <w:trPr>
          <w:trHeight w:val="231"/>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J </w:t>
            </w:r>
          </w:p>
        </w:tc>
        <w:tc>
          <w:tcPr>
            <w:tcW w:w="6945" w:type="dxa"/>
          </w:tcPr>
          <w:p w:rsidR="0094564C" w:rsidRPr="0094564C" w:rsidRDefault="00CA3438" w:rsidP="0094564C">
            <w:pPr>
              <w:autoSpaceDE w:val="0"/>
              <w:autoSpaceDN w:val="0"/>
              <w:adjustRightInd w:val="0"/>
              <w:rPr>
                <w:rFonts w:ascii="Arial" w:hAnsi="Arial" w:cs="Arial"/>
                <w:color w:val="000000"/>
              </w:rPr>
            </w:pPr>
            <w:r>
              <w:rPr>
                <w:rFonts w:ascii="Arial" w:hAnsi="Arial" w:cs="Arial"/>
                <w:color w:val="000000"/>
              </w:rPr>
              <w:t xml:space="preserve">A </w:t>
            </w:r>
            <w:proofErr w:type="spellStart"/>
            <w:r>
              <w:rPr>
                <w:rFonts w:ascii="Arial" w:hAnsi="Arial" w:cs="Arial"/>
                <w:color w:val="000000"/>
              </w:rPr>
              <w:t>pofadék</w:t>
            </w:r>
            <w:proofErr w:type="spellEnd"/>
            <w:r>
              <w:rPr>
                <w:rFonts w:ascii="Arial" w:hAnsi="Arial" w:cs="Arial"/>
                <w:color w:val="000000"/>
              </w:rPr>
              <w:t xml:space="preserve"> </w:t>
            </w:r>
            <w:r w:rsidR="0094564C">
              <w:rPr>
                <w:rFonts w:ascii="Arial" w:hAnsi="Arial" w:cs="Arial"/>
                <w:color w:val="000000"/>
              </w:rPr>
              <w:t xml:space="preserve">vízszintes irányú </w:t>
            </w:r>
            <w:r>
              <w:rPr>
                <w:rFonts w:ascii="Arial" w:hAnsi="Arial" w:cs="Arial"/>
                <w:color w:val="000000"/>
              </w:rPr>
              <w:t xml:space="preserve">maximális </w:t>
            </w:r>
            <w:r w:rsidR="0094564C">
              <w:rPr>
                <w:rFonts w:ascii="Arial" w:hAnsi="Arial" w:cs="Arial"/>
                <w:color w:val="000000"/>
              </w:rPr>
              <w:t>távolsága a cső középponti vonalától számítva</w:t>
            </w:r>
            <w:r w:rsidR="0094564C"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40mm </w:t>
            </w:r>
          </w:p>
        </w:tc>
      </w:tr>
      <w:tr w:rsidR="0094564C" w:rsidRPr="0094564C" w:rsidTr="0094564C">
        <w:trPr>
          <w:trHeight w:val="231"/>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K </w:t>
            </w:r>
          </w:p>
        </w:tc>
        <w:tc>
          <w:tcPr>
            <w:tcW w:w="6945" w:type="dxa"/>
          </w:tcPr>
          <w:p w:rsidR="0094564C" w:rsidRPr="0094564C" w:rsidRDefault="000735ED" w:rsidP="000735ED">
            <w:pPr>
              <w:autoSpaceDE w:val="0"/>
              <w:autoSpaceDN w:val="0"/>
              <w:adjustRightInd w:val="0"/>
              <w:rPr>
                <w:rFonts w:ascii="Arial" w:hAnsi="Arial" w:cs="Arial"/>
                <w:color w:val="000000"/>
              </w:rPr>
            </w:pPr>
            <w:r>
              <w:rPr>
                <w:rFonts w:ascii="Arial" w:hAnsi="Arial" w:cs="Arial"/>
                <w:color w:val="000000"/>
              </w:rPr>
              <w:t xml:space="preserve">A válltámasz </w:t>
            </w:r>
            <w:proofErr w:type="spellStart"/>
            <w:r>
              <w:rPr>
                <w:rFonts w:ascii="Arial" w:hAnsi="Arial" w:cs="Arial"/>
                <w:color w:val="000000"/>
              </w:rPr>
              <w:t>max</w:t>
            </w:r>
            <w:proofErr w:type="spellEnd"/>
            <w:r>
              <w:rPr>
                <w:rFonts w:ascii="Arial" w:hAnsi="Arial" w:cs="Arial"/>
                <w:color w:val="000000"/>
              </w:rPr>
              <w:t>. oldalirányú állítása a válltámasz közép</w:t>
            </w:r>
            <w:r w:rsidR="00CA3438">
              <w:rPr>
                <w:rFonts w:ascii="Arial" w:hAnsi="Arial" w:cs="Arial"/>
                <w:color w:val="000000"/>
              </w:rPr>
              <w:t xml:space="preserve">ponti </w:t>
            </w:r>
            <w:r>
              <w:rPr>
                <w:rFonts w:ascii="Arial" w:hAnsi="Arial" w:cs="Arial"/>
                <w:color w:val="000000"/>
              </w:rPr>
              <w:t>tengelyéhez képest</w:t>
            </w:r>
            <w:r w:rsidR="0094564C" w:rsidRPr="0094564C">
              <w:rPr>
                <w:rFonts w:ascii="Arial" w:hAnsi="Arial" w:cs="Arial"/>
                <w:color w:val="000000"/>
              </w:rPr>
              <w:t xml:space="preserve">, </w:t>
            </w:r>
            <w:r w:rsidR="00FC76C4">
              <w:rPr>
                <w:rFonts w:ascii="Arial" w:hAnsi="Arial" w:cs="Arial"/>
                <w:color w:val="000000"/>
              </w:rPr>
              <w:t>balr</w:t>
            </w:r>
            <w:r>
              <w:rPr>
                <w:rFonts w:ascii="Arial" w:hAnsi="Arial" w:cs="Arial"/>
                <w:color w:val="000000"/>
              </w:rPr>
              <w:t xml:space="preserve">a vagy </w:t>
            </w:r>
            <w:r w:rsidR="00FC76C4">
              <w:rPr>
                <w:rFonts w:ascii="Arial" w:hAnsi="Arial" w:cs="Arial"/>
                <w:color w:val="000000"/>
              </w:rPr>
              <w:t>jobbra</w:t>
            </w:r>
            <w:r w:rsidR="0094564C"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15mm </w:t>
            </w:r>
          </w:p>
        </w:tc>
      </w:tr>
      <w:tr w:rsidR="0094564C" w:rsidRPr="0094564C" w:rsidTr="0094564C">
        <w:trPr>
          <w:trHeight w:val="104"/>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L </w:t>
            </w:r>
          </w:p>
        </w:tc>
        <w:tc>
          <w:tcPr>
            <w:tcW w:w="6945" w:type="dxa"/>
          </w:tcPr>
          <w:p w:rsidR="0094564C" w:rsidRPr="0094564C" w:rsidRDefault="00FC76C4" w:rsidP="00264AD9">
            <w:pPr>
              <w:autoSpaceDE w:val="0"/>
              <w:autoSpaceDN w:val="0"/>
              <w:adjustRightInd w:val="0"/>
              <w:rPr>
                <w:rFonts w:ascii="Arial" w:hAnsi="Arial" w:cs="Arial"/>
                <w:color w:val="000000"/>
              </w:rPr>
            </w:pPr>
            <w:r>
              <w:rPr>
                <w:rFonts w:ascii="Arial" w:hAnsi="Arial" w:cs="Arial"/>
                <w:color w:val="000000"/>
              </w:rPr>
              <w:t xml:space="preserve">Elhúzási erő </w:t>
            </w:r>
          </w:p>
        </w:tc>
        <w:tc>
          <w:tcPr>
            <w:tcW w:w="1119" w:type="dxa"/>
          </w:tcPr>
          <w:p w:rsidR="0094564C" w:rsidRPr="0094564C" w:rsidRDefault="0094564C" w:rsidP="0094564C">
            <w:pPr>
              <w:autoSpaceDE w:val="0"/>
              <w:autoSpaceDN w:val="0"/>
              <w:adjustRightInd w:val="0"/>
              <w:rPr>
                <w:rFonts w:ascii="Arial" w:hAnsi="Arial" w:cs="Arial"/>
                <w:color w:val="000000"/>
              </w:rPr>
            </w:pPr>
            <w:r>
              <w:rPr>
                <w:rFonts w:ascii="Arial" w:hAnsi="Arial" w:cs="Arial"/>
                <w:color w:val="000000"/>
              </w:rPr>
              <w:t>szabad</w:t>
            </w:r>
            <w:r w:rsidRPr="0094564C">
              <w:rPr>
                <w:rFonts w:ascii="Arial" w:hAnsi="Arial" w:cs="Arial"/>
                <w:color w:val="000000"/>
              </w:rPr>
              <w:t xml:space="preserve"> </w:t>
            </w:r>
          </w:p>
        </w:tc>
      </w:tr>
      <w:tr w:rsidR="0094564C" w:rsidRPr="0094564C" w:rsidTr="0094564C">
        <w:trPr>
          <w:trHeight w:val="230"/>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M </w:t>
            </w:r>
          </w:p>
        </w:tc>
        <w:tc>
          <w:tcPr>
            <w:tcW w:w="6945" w:type="dxa"/>
          </w:tcPr>
          <w:p w:rsidR="0094564C" w:rsidRPr="0094564C" w:rsidRDefault="0094564C" w:rsidP="0094564C">
            <w:pPr>
              <w:autoSpaceDE w:val="0"/>
              <w:autoSpaceDN w:val="0"/>
              <w:adjustRightInd w:val="0"/>
              <w:rPr>
                <w:rFonts w:ascii="Arial" w:hAnsi="Arial" w:cs="Arial"/>
                <w:color w:val="000000"/>
              </w:rPr>
            </w:pPr>
            <w:r>
              <w:rPr>
                <w:rFonts w:ascii="Arial" w:hAnsi="Arial" w:cs="Arial"/>
                <w:color w:val="000000"/>
              </w:rPr>
              <w:t>Fegyver súlya az irányzékokkal</w:t>
            </w:r>
            <w:r w:rsidRPr="0094564C">
              <w:rPr>
                <w:rFonts w:ascii="Arial" w:hAnsi="Arial" w:cs="Arial"/>
                <w:color w:val="000000"/>
              </w:rPr>
              <w:t xml:space="preserve"> </w:t>
            </w:r>
            <w:r>
              <w:rPr>
                <w:rFonts w:ascii="Arial" w:hAnsi="Arial" w:cs="Arial"/>
                <w:color w:val="000000"/>
              </w:rPr>
              <w:t xml:space="preserve">együtt </w:t>
            </w:r>
            <w:r w:rsidRPr="0094564C">
              <w:rPr>
                <w:rFonts w:ascii="Arial" w:hAnsi="Arial" w:cs="Arial"/>
                <w:color w:val="000000"/>
              </w:rPr>
              <w:t>(</w:t>
            </w:r>
            <w:r>
              <w:rPr>
                <w:rFonts w:ascii="Arial" w:hAnsi="Arial" w:cs="Arial"/>
                <w:color w:val="000000"/>
              </w:rPr>
              <w:t>olyan helyzetre konfigurálva, ahol az a legnehezebb</w:t>
            </w:r>
            <w:r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5.5kg </w:t>
            </w:r>
          </w:p>
        </w:tc>
      </w:tr>
      <w:tr w:rsidR="0094564C" w:rsidRPr="0094564C" w:rsidTr="0094564C">
        <w:trPr>
          <w:trHeight w:val="230"/>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N </w:t>
            </w:r>
          </w:p>
        </w:tc>
        <w:tc>
          <w:tcPr>
            <w:tcW w:w="8064" w:type="dxa"/>
            <w:gridSpan w:val="2"/>
          </w:tcPr>
          <w:p w:rsidR="0094564C" w:rsidRPr="0094564C" w:rsidRDefault="00E16BC7" w:rsidP="00E16BC7">
            <w:pPr>
              <w:autoSpaceDE w:val="0"/>
              <w:autoSpaceDN w:val="0"/>
              <w:adjustRightInd w:val="0"/>
              <w:rPr>
                <w:rFonts w:ascii="Arial" w:hAnsi="Arial" w:cs="Arial"/>
                <w:color w:val="000000"/>
              </w:rPr>
            </w:pPr>
            <w:r>
              <w:rPr>
                <w:rFonts w:ascii="Arial" w:hAnsi="Arial" w:cs="Arial"/>
                <w:color w:val="000000"/>
              </w:rPr>
              <w:t xml:space="preserve">A </w:t>
            </w:r>
            <w:proofErr w:type="spellStart"/>
            <w:r>
              <w:rPr>
                <w:rFonts w:ascii="Arial" w:hAnsi="Arial" w:cs="Arial"/>
                <w:color w:val="000000"/>
              </w:rPr>
              <w:t>tunelház</w:t>
            </w:r>
            <w:proofErr w:type="spellEnd"/>
            <w:r>
              <w:rPr>
                <w:rFonts w:ascii="Arial" w:hAnsi="Arial" w:cs="Arial"/>
                <w:color w:val="000000"/>
              </w:rPr>
              <w:t xml:space="preserve"> nem nyúlhat a </w:t>
            </w:r>
            <w:proofErr w:type="gramStart"/>
            <w:r>
              <w:rPr>
                <w:rFonts w:ascii="Arial" w:hAnsi="Arial" w:cs="Arial"/>
                <w:color w:val="000000"/>
              </w:rPr>
              <w:t>csőtorkolaton</w:t>
            </w:r>
            <w:proofErr w:type="gramEnd"/>
            <w:r>
              <w:rPr>
                <w:rFonts w:ascii="Arial" w:hAnsi="Arial" w:cs="Arial"/>
                <w:color w:val="000000"/>
              </w:rPr>
              <w:t xml:space="preserve"> ill. annak meghosszabbításán (csősúly, irányzék kiegészítés) túl. </w:t>
            </w:r>
          </w:p>
        </w:tc>
      </w:tr>
      <w:tr w:rsidR="0094564C" w:rsidRPr="0094564C" w:rsidTr="0094564C">
        <w:trPr>
          <w:trHeight w:val="230"/>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O </w:t>
            </w:r>
          </w:p>
        </w:tc>
        <w:tc>
          <w:tcPr>
            <w:tcW w:w="6945" w:type="dxa"/>
          </w:tcPr>
          <w:p w:rsidR="0094564C" w:rsidRPr="0094564C" w:rsidRDefault="0094564C" w:rsidP="009869E6">
            <w:pPr>
              <w:autoSpaceDE w:val="0"/>
              <w:autoSpaceDN w:val="0"/>
              <w:adjustRightInd w:val="0"/>
              <w:rPr>
                <w:rFonts w:ascii="Arial" w:hAnsi="Arial" w:cs="Arial"/>
                <w:color w:val="000000"/>
              </w:rPr>
            </w:pPr>
            <w:r>
              <w:rPr>
                <w:rFonts w:ascii="Arial" w:hAnsi="Arial" w:cs="Arial"/>
                <w:color w:val="000000"/>
              </w:rPr>
              <w:t>A légfegyver rendszer teljes hossza</w:t>
            </w:r>
            <w:r w:rsidRPr="0094564C">
              <w:rPr>
                <w:rFonts w:ascii="Arial" w:hAnsi="Arial" w:cs="Arial"/>
                <w:color w:val="000000"/>
              </w:rPr>
              <w:t xml:space="preserve"> (</w:t>
            </w:r>
            <w:r>
              <w:rPr>
                <w:rFonts w:ascii="Arial" w:hAnsi="Arial" w:cs="Arial"/>
                <w:color w:val="000000"/>
              </w:rPr>
              <w:t xml:space="preserve">a cső </w:t>
            </w:r>
            <w:r w:rsidR="009869E6">
              <w:rPr>
                <w:rFonts w:ascii="Arial" w:hAnsi="Arial" w:cs="Arial"/>
                <w:color w:val="000000"/>
              </w:rPr>
              <w:t xml:space="preserve">eleje </w:t>
            </w:r>
            <w:r>
              <w:rPr>
                <w:rFonts w:ascii="Arial" w:hAnsi="Arial" w:cs="Arial"/>
                <w:color w:val="000000"/>
              </w:rPr>
              <w:t xml:space="preserve">vagy annak meghosszabbítása végétől </w:t>
            </w:r>
            <w:r w:rsidR="009869E6">
              <w:rPr>
                <w:rFonts w:ascii="Arial" w:hAnsi="Arial" w:cs="Arial"/>
                <w:color w:val="000000"/>
              </w:rPr>
              <w:t xml:space="preserve">a cső hátsó végéig)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850mm </w:t>
            </w:r>
          </w:p>
        </w:tc>
      </w:tr>
    </w:tbl>
    <w:p w:rsidR="0094564C" w:rsidRPr="00E36CD0" w:rsidRDefault="0094564C" w:rsidP="00E36CD0">
      <w:pPr>
        <w:autoSpaceDE w:val="0"/>
        <w:autoSpaceDN w:val="0"/>
        <w:adjustRightInd w:val="0"/>
        <w:rPr>
          <w:rFonts w:ascii="Arial" w:hAnsi="Arial" w:cs="Arial"/>
          <w:color w:val="000000"/>
          <w:sz w:val="24"/>
          <w:szCs w:val="24"/>
        </w:rPr>
      </w:pPr>
    </w:p>
    <w:p w:rsidR="00E36CD0" w:rsidRPr="00E36CD0" w:rsidRDefault="00E36CD0" w:rsidP="00E36CD0">
      <w:pPr>
        <w:autoSpaceDE w:val="0"/>
        <w:autoSpaceDN w:val="0"/>
        <w:adjustRightInd w:val="0"/>
        <w:rPr>
          <w:rFonts w:ascii="Arial" w:hAnsi="Arial" w:cs="Arial"/>
          <w:color w:val="000000"/>
        </w:rPr>
      </w:pPr>
    </w:p>
    <w:p w:rsidR="00FC76C4" w:rsidRDefault="00FC76C4" w:rsidP="00FC76C4">
      <w:pPr>
        <w:autoSpaceDE w:val="0"/>
        <w:autoSpaceDN w:val="0"/>
        <w:adjustRightInd w:val="0"/>
        <w:rPr>
          <w:rFonts w:ascii="Arial" w:hAnsi="Arial" w:cs="Arial"/>
          <w:b/>
          <w:bCs/>
        </w:rPr>
      </w:pPr>
      <w:r>
        <w:rPr>
          <w:rFonts w:ascii="Arial" w:hAnsi="Arial" w:cs="Arial"/>
          <w:b/>
          <w:bCs/>
        </w:rPr>
        <w:t>6.4 Versenyzői ruházat</w:t>
      </w:r>
    </w:p>
    <w:p w:rsidR="00E36CD0" w:rsidRDefault="00FC76C4" w:rsidP="00FC76C4">
      <w:pPr>
        <w:autoSpaceDE w:val="0"/>
        <w:autoSpaceDN w:val="0"/>
        <w:adjustRightInd w:val="0"/>
        <w:rPr>
          <w:rFonts w:ascii="Arial" w:hAnsi="Arial" w:cs="Arial"/>
          <w:color w:val="000000"/>
        </w:rPr>
      </w:pPr>
      <w:r>
        <w:rPr>
          <w:rFonts w:ascii="Arial" w:hAnsi="Arial" w:cs="Arial"/>
        </w:rPr>
        <w:t>Speciális lövész ruházat használata tilos. Hétköznapi sportcipőt – rövidnadrágot - pólót stb. kell viselni.</w:t>
      </w:r>
      <w:r w:rsidR="00E36CD0">
        <w:rPr>
          <w:rFonts w:ascii="Arial" w:hAnsi="Arial" w:cs="Arial"/>
          <w:color w:val="000000"/>
        </w:rPr>
        <w:t xml:space="preserve">       </w:t>
      </w:r>
    </w:p>
    <w:p w:rsidR="00FC76C4" w:rsidRDefault="00FC76C4" w:rsidP="00FC76C4">
      <w:pPr>
        <w:autoSpaceDE w:val="0"/>
        <w:autoSpaceDN w:val="0"/>
        <w:adjustRightInd w:val="0"/>
        <w:rPr>
          <w:rFonts w:ascii="Arial" w:hAnsi="Arial" w:cs="Arial"/>
          <w:color w:val="000000"/>
        </w:rPr>
      </w:pPr>
    </w:p>
    <w:p w:rsidR="00FC76C4" w:rsidRDefault="00FC76C4" w:rsidP="00FC76C4">
      <w:pPr>
        <w:autoSpaceDE w:val="0"/>
        <w:autoSpaceDN w:val="0"/>
        <w:adjustRightInd w:val="0"/>
        <w:rPr>
          <w:rFonts w:ascii="Arial" w:hAnsi="Arial" w:cs="Arial"/>
          <w:color w:val="000000"/>
        </w:rPr>
      </w:pPr>
    </w:p>
    <w:p w:rsidR="00E36CD0" w:rsidRDefault="00E36CD0"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16BC7">
      <w:pPr>
        <w:autoSpaceDE w:val="0"/>
        <w:autoSpaceDN w:val="0"/>
        <w:adjustRightInd w:val="0"/>
        <w:rPr>
          <w:rFonts w:ascii="Arial" w:hAnsi="Arial" w:cs="Arial"/>
          <w:b/>
          <w:bCs/>
          <w:sz w:val="24"/>
          <w:szCs w:val="24"/>
        </w:rPr>
      </w:pPr>
      <w:r>
        <w:rPr>
          <w:rFonts w:ascii="Arial" w:hAnsi="Arial" w:cs="Arial"/>
          <w:b/>
          <w:bCs/>
          <w:sz w:val="24"/>
          <w:szCs w:val="24"/>
        </w:rPr>
        <w:t xml:space="preserve">7.0 </w:t>
      </w:r>
      <w:proofErr w:type="spellStart"/>
      <w:r>
        <w:rPr>
          <w:rFonts w:ascii="Arial" w:hAnsi="Arial" w:cs="Arial"/>
          <w:b/>
          <w:bCs/>
          <w:sz w:val="24"/>
          <w:szCs w:val="24"/>
        </w:rPr>
        <w:t>Target</w:t>
      </w:r>
      <w:proofErr w:type="spellEnd"/>
      <w:r>
        <w:rPr>
          <w:rFonts w:ascii="Arial" w:hAnsi="Arial" w:cs="Arial"/>
          <w:b/>
          <w:bCs/>
          <w:sz w:val="24"/>
          <w:szCs w:val="24"/>
        </w:rPr>
        <w:t xml:space="preserve"> </w:t>
      </w:r>
      <w:proofErr w:type="gramStart"/>
      <w:r>
        <w:rPr>
          <w:rFonts w:ascii="Arial" w:hAnsi="Arial" w:cs="Arial"/>
          <w:b/>
          <w:bCs/>
          <w:sz w:val="24"/>
          <w:szCs w:val="24"/>
        </w:rPr>
        <w:t>Sprint</w:t>
      </w:r>
      <w:r w:rsidR="00223970">
        <w:rPr>
          <w:rFonts w:ascii="Arial" w:hAnsi="Arial" w:cs="Arial"/>
          <w:b/>
          <w:bCs/>
          <w:sz w:val="24"/>
          <w:szCs w:val="24"/>
        </w:rPr>
        <w:t xml:space="preserve">  lőtéri</w:t>
      </w:r>
      <w:proofErr w:type="gramEnd"/>
      <w:r w:rsidR="00223970">
        <w:rPr>
          <w:rFonts w:ascii="Arial" w:hAnsi="Arial" w:cs="Arial"/>
          <w:b/>
          <w:bCs/>
          <w:sz w:val="24"/>
          <w:szCs w:val="24"/>
        </w:rPr>
        <w:t xml:space="preserve"> és biztonsági eljárások </w:t>
      </w:r>
    </w:p>
    <w:p w:rsidR="00E16BC7" w:rsidRDefault="00E16BC7" w:rsidP="00E16BC7">
      <w:pPr>
        <w:autoSpaceDE w:val="0"/>
        <w:autoSpaceDN w:val="0"/>
        <w:adjustRightInd w:val="0"/>
        <w:rPr>
          <w:rFonts w:ascii="Arial" w:hAnsi="Arial" w:cs="Arial"/>
          <w:b/>
          <w:bCs/>
        </w:rPr>
      </w:pPr>
      <w:r>
        <w:rPr>
          <w:rFonts w:ascii="Arial" w:hAnsi="Arial" w:cs="Arial"/>
          <w:b/>
          <w:bCs/>
        </w:rPr>
        <w:t xml:space="preserve">7.1 </w:t>
      </w:r>
      <w:r w:rsidR="00724472">
        <w:rPr>
          <w:rFonts w:ascii="Arial" w:hAnsi="Arial" w:cs="Arial"/>
          <w:b/>
          <w:bCs/>
        </w:rPr>
        <w:t>Lövész</w:t>
      </w:r>
      <w:r w:rsidR="00223970">
        <w:rPr>
          <w:rFonts w:ascii="Arial" w:hAnsi="Arial" w:cs="Arial"/>
          <w:b/>
          <w:bCs/>
        </w:rPr>
        <w:t xml:space="preserve"> részek</w:t>
      </w:r>
    </w:p>
    <w:p w:rsidR="00E16BC7" w:rsidRDefault="00724472" w:rsidP="00724472">
      <w:pPr>
        <w:autoSpaceDE w:val="0"/>
        <w:autoSpaceDN w:val="0"/>
        <w:adjustRightInd w:val="0"/>
        <w:jc w:val="both"/>
        <w:rPr>
          <w:rFonts w:ascii="Arial" w:hAnsi="Arial" w:cs="Arial"/>
        </w:rPr>
      </w:pPr>
      <w:r>
        <w:rPr>
          <w:rFonts w:ascii="Arial" w:hAnsi="Arial" w:cs="Arial"/>
        </w:rPr>
        <w:t>A lövész</w:t>
      </w:r>
      <w:r w:rsidR="00223970">
        <w:rPr>
          <w:rFonts w:ascii="Arial" w:hAnsi="Arial" w:cs="Arial"/>
        </w:rPr>
        <w:t xml:space="preserve"> részre érkező versenyzőknek minden alkalommal a számukra kijelölt lőállást kell elfoglalniuk. </w:t>
      </w:r>
      <w:r w:rsidR="00E16BC7">
        <w:rPr>
          <w:rFonts w:ascii="Arial" w:hAnsi="Arial" w:cs="Arial"/>
        </w:rPr>
        <w:t>Diszkvalifi</w:t>
      </w:r>
      <w:r w:rsidR="00223970">
        <w:rPr>
          <w:rFonts w:ascii="Arial" w:hAnsi="Arial" w:cs="Arial"/>
        </w:rPr>
        <w:t>k</w:t>
      </w:r>
      <w:r w:rsidR="00E16BC7">
        <w:rPr>
          <w:rFonts w:ascii="Arial" w:hAnsi="Arial" w:cs="Arial"/>
        </w:rPr>
        <w:t xml:space="preserve">álni kell azt a versenyzőt, aki a számára kijelölt céltábla csoport helyett másikra lő. </w:t>
      </w:r>
    </w:p>
    <w:p w:rsidR="00E16BC7" w:rsidRDefault="00E16BC7" w:rsidP="00E16BC7">
      <w:pPr>
        <w:autoSpaceDE w:val="0"/>
        <w:autoSpaceDN w:val="0"/>
        <w:adjustRightInd w:val="0"/>
        <w:rPr>
          <w:rFonts w:ascii="Arial" w:hAnsi="Arial" w:cs="Arial"/>
        </w:rPr>
      </w:pPr>
    </w:p>
    <w:p w:rsidR="00E16BC7" w:rsidRDefault="00223970" w:rsidP="00E16BC7">
      <w:pPr>
        <w:autoSpaceDE w:val="0"/>
        <w:autoSpaceDN w:val="0"/>
        <w:adjustRightInd w:val="0"/>
        <w:rPr>
          <w:rFonts w:ascii="Arial" w:hAnsi="Arial" w:cs="Arial"/>
          <w:b/>
          <w:bCs/>
        </w:rPr>
      </w:pPr>
      <w:r>
        <w:rPr>
          <w:rFonts w:ascii="Arial" w:hAnsi="Arial" w:cs="Arial"/>
          <w:b/>
          <w:bCs/>
        </w:rPr>
        <w:t>7.2  Biztonsági előírások</w:t>
      </w:r>
    </w:p>
    <w:p w:rsidR="00223970" w:rsidRDefault="00223970" w:rsidP="00C821F4">
      <w:pPr>
        <w:autoSpaceDE w:val="0"/>
        <w:autoSpaceDN w:val="0"/>
        <w:adjustRightInd w:val="0"/>
        <w:jc w:val="both"/>
        <w:rPr>
          <w:rFonts w:ascii="Arial" w:hAnsi="Arial" w:cs="Arial"/>
        </w:rPr>
      </w:pPr>
      <w:r>
        <w:rPr>
          <w:rFonts w:ascii="Arial" w:hAnsi="Arial" w:cs="Arial"/>
        </w:rPr>
        <w:t xml:space="preserve">A puskákat a puskadobozból csak a lőtéren vagy az annak közvetlen közelében kialakított fegyver tároló területen szabad kivenni. </w:t>
      </w:r>
      <w:r w:rsidR="00724472">
        <w:rPr>
          <w:rFonts w:ascii="Arial" w:hAnsi="Arial" w:cs="Arial"/>
        </w:rPr>
        <w:t xml:space="preserve">A lőtéren </w:t>
      </w:r>
      <w:r>
        <w:rPr>
          <w:rFonts w:ascii="Arial" w:hAnsi="Arial" w:cs="Arial"/>
        </w:rPr>
        <w:t xml:space="preserve">lövészetet csakis az arra hivatalosan megállapított időszakban lehet végezni. A fegyverrel szigorúan tilos olyan mozdulatokat tenni, amelyek veszélyhelyzetet idézhetnek </w:t>
      </w:r>
      <w:proofErr w:type="gramStart"/>
      <w:r>
        <w:rPr>
          <w:rFonts w:ascii="Arial" w:hAnsi="Arial" w:cs="Arial"/>
        </w:rPr>
        <w:t>elő</w:t>
      </w:r>
      <w:proofErr w:type="gramEnd"/>
      <w:r>
        <w:rPr>
          <w:rFonts w:ascii="Arial" w:hAnsi="Arial" w:cs="Arial"/>
        </w:rPr>
        <w:t xml:space="preserve"> ill. amely mások által fenyegetésként fogható fel. A lövészet megkezdésére vonatkozó vezényszavak kiadása után senki sem tartózkodhat</w:t>
      </w:r>
      <w:r w:rsidR="00C821F4">
        <w:rPr>
          <w:rFonts w:ascii="Arial" w:hAnsi="Arial" w:cs="Arial"/>
        </w:rPr>
        <w:t xml:space="preserve"> </w:t>
      </w:r>
      <w:proofErr w:type="gramStart"/>
      <w:r w:rsidR="00C821F4">
        <w:rPr>
          <w:rFonts w:ascii="Arial" w:hAnsi="Arial" w:cs="Arial"/>
        </w:rPr>
        <w:t>a</w:t>
      </w:r>
      <w:proofErr w:type="gramEnd"/>
    </w:p>
    <w:p w:rsidR="00223970" w:rsidRDefault="00853757" w:rsidP="00C821F4">
      <w:pPr>
        <w:autoSpaceDE w:val="0"/>
        <w:autoSpaceDN w:val="0"/>
        <w:adjustRightInd w:val="0"/>
        <w:jc w:val="both"/>
        <w:rPr>
          <w:rFonts w:ascii="Arial" w:hAnsi="Arial" w:cs="Arial"/>
        </w:rPr>
      </w:pPr>
      <w:proofErr w:type="gramStart"/>
      <w:r>
        <w:rPr>
          <w:rFonts w:ascii="Arial" w:hAnsi="Arial" w:cs="Arial"/>
        </w:rPr>
        <w:t>lővonal</w:t>
      </w:r>
      <w:proofErr w:type="gramEnd"/>
      <w:r>
        <w:rPr>
          <w:rFonts w:ascii="Arial" w:hAnsi="Arial" w:cs="Arial"/>
        </w:rPr>
        <w:t xml:space="preserve"> előtt. A fegyver csak azután helyezhető vissza a dobozba, hogy </w:t>
      </w:r>
      <w:r w:rsidR="00223970">
        <w:rPr>
          <w:rFonts w:ascii="Arial" w:hAnsi="Arial" w:cs="Arial"/>
        </w:rPr>
        <w:t>a</w:t>
      </w:r>
      <w:r>
        <w:rPr>
          <w:rFonts w:ascii="Arial" w:hAnsi="Arial" w:cs="Arial"/>
        </w:rPr>
        <w:t xml:space="preserve"> </w:t>
      </w:r>
      <w:r w:rsidR="00223970">
        <w:rPr>
          <w:rFonts w:ascii="Arial" w:hAnsi="Arial" w:cs="Arial"/>
        </w:rPr>
        <w:t>pu</w:t>
      </w:r>
      <w:r>
        <w:rPr>
          <w:rFonts w:ascii="Arial" w:hAnsi="Arial" w:cs="Arial"/>
        </w:rPr>
        <w:t>skába</w:t>
      </w:r>
      <w:r w:rsidR="00223970">
        <w:rPr>
          <w:rFonts w:ascii="Arial" w:hAnsi="Arial" w:cs="Arial"/>
        </w:rPr>
        <w:t xml:space="preserve"> </w:t>
      </w:r>
      <w:r>
        <w:rPr>
          <w:rFonts w:ascii="Arial" w:hAnsi="Arial" w:cs="Arial"/>
        </w:rPr>
        <w:t xml:space="preserve">a </w:t>
      </w:r>
      <w:r w:rsidR="00223970">
        <w:rPr>
          <w:rFonts w:ascii="Arial" w:hAnsi="Arial" w:cs="Arial"/>
        </w:rPr>
        <w:t>biztonsági</w:t>
      </w:r>
      <w:r>
        <w:rPr>
          <w:rFonts w:ascii="Arial" w:hAnsi="Arial" w:cs="Arial"/>
        </w:rPr>
        <w:t xml:space="preserve"> szalagot (</w:t>
      </w:r>
      <w:proofErr w:type="spellStart"/>
      <w:r>
        <w:rPr>
          <w:rFonts w:ascii="Arial" w:hAnsi="Arial" w:cs="Arial"/>
        </w:rPr>
        <w:t>safety</w:t>
      </w:r>
      <w:proofErr w:type="spellEnd"/>
      <w:r>
        <w:rPr>
          <w:rFonts w:ascii="Arial" w:hAnsi="Arial" w:cs="Arial"/>
        </w:rPr>
        <w:t xml:space="preserve"> </w:t>
      </w:r>
      <w:proofErr w:type="spellStart"/>
      <w:r>
        <w:rPr>
          <w:rFonts w:ascii="Arial" w:hAnsi="Arial" w:cs="Arial"/>
        </w:rPr>
        <w:t>flag</w:t>
      </w:r>
      <w:proofErr w:type="spellEnd"/>
      <w:r>
        <w:rPr>
          <w:rFonts w:ascii="Arial" w:hAnsi="Arial" w:cs="Arial"/>
        </w:rPr>
        <w:t xml:space="preserve">) behelyezték. </w:t>
      </w:r>
      <w:r w:rsidR="00223970">
        <w:rPr>
          <w:rFonts w:ascii="Arial" w:hAnsi="Arial" w:cs="Arial"/>
        </w:rPr>
        <w:t xml:space="preserve">  </w:t>
      </w:r>
    </w:p>
    <w:p w:rsidR="00853757" w:rsidRDefault="00853757" w:rsidP="00724472">
      <w:pPr>
        <w:autoSpaceDE w:val="0"/>
        <w:autoSpaceDN w:val="0"/>
        <w:adjustRightInd w:val="0"/>
        <w:jc w:val="both"/>
        <w:rPr>
          <w:rFonts w:ascii="Arial" w:hAnsi="Arial" w:cs="Arial"/>
          <w:b/>
          <w:bCs/>
        </w:rPr>
      </w:pPr>
    </w:p>
    <w:p w:rsidR="00E16BC7" w:rsidRDefault="00E16BC7" w:rsidP="00E16BC7">
      <w:pPr>
        <w:autoSpaceDE w:val="0"/>
        <w:autoSpaceDN w:val="0"/>
        <w:adjustRightInd w:val="0"/>
        <w:rPr>
          <w:rFonts w:ascii="Arial" w:hAnsi="Arial" w:cs="Arial"/>
          <w:b/>
          <w:bCs/>
        </w:rPr>
      </w:pPr>
      <w:r>
        <w:rPr>
          <w:rFonts w:ascii="Arial" w:hAnsi="Arial" w:cs="Arial"/>
          <w:b/>
          <w:bCs/>
        </w:rPr>
        <w:t xml:space="preserve">7.3 </w:t>
      </w:r>
      <w:r w:rsidR="00C821F4">
        <w:rPr>
          <w:rFonts w:ascii="Arial" w:hAnsi="Arial" w:cs="Arial"/>
          <w:b/>
          <w:bCs/>
        </w:rPr>
        <w:t>Nyitott töltényűr</w:t>
      </w:r>
    </w:p>
    <w:p w:rsidR="009226C8" w:rsidRDefault="00CA3438" w:rsidP="009226C8">
      <w:pPr>
        <w:autoSpaceDE w:val="0"/>
        <w:autoSpaceDN w:val="0"/>
        <w:adjustRightInd w:val="0"/>
        <w:jc w:val="both"/>
        <w:rPr>
          <w:rFonts w:ascii="Arial" w:hAnsi="Arial" w:cs="Arial"/>
        </w:rPr>
      </w:pPr>
      <w:r>
        <w:rPr>
          <w:rFonts w:ascii="Arial" w:hAnsi="Arial" w:cs="Arial"/>
        </w:rPr>
        <w:t>A lőtérre való szállítás során a fegyver töltényűrének nyitott állapotban kell lennie a csőben lévő biztonsági szalaggal (</w:t>
      </w:r>
      <w:proofErr w:type="spellStart"/>
      <w:r>
        <w:rPr>
          <w:rFonts w:ascii="Arial" w:hAnsi="Arial" w:cs="Arial"/>
        </w:rPr>
        <w:t>safety</w:t>
      </w:r>
      <w:proofErr w:type="spellEnd"/>
      <w:r>
        <w:rPr>
          <w:rFonts w:ascii="Arial" w:hAnsi="Arial" w:cs="Arial"/>
        </w:rPr>
        <w:t xml:space="preserve"> </w:t>
      </w:r>
      <w:proofErr w:type="spellStart"/>
      <w:r>
        <w:rPr>
          <w:rFonts w:ascii="Arial" w:hAnsi="Arial" w:cs="Arial"/>
        </w:rPr>
        <w:t>flag</w:t>
      </w:r>
      <w:proofErr w:type="spellEnd"/>
      <w:r>
        <w:rPr>
          <w:rFonts w:ascii="Arial" w:hAnsi="Arial" w:cs="Arial"/>
        </w:rPr>
        <w:t>).</w:t>
      </w:r>
      <w:r w:rsidR="00E16BC7">
        <w:rPr>
          <w:rFonts w:ascii="Arial" w:hAnsi="Arial" w:cs="Arial"/>
        </w:rPr>
        <w:t xml:space="preserve"> </w:t>
      </w:r>
      <w:r w:rsidR="000A570C">
        <w:rPr>
          <w:rFonts w:ascii="Arial" w:hAnsi="Arial" w:cs="Arial"/>
        </w:rPr>
        <w:t xml:space="preserve">A biztonsági szalagnak állandóan a fegyverben kell lennie, </w:t>
      </w:r>
      <w:proofErr w:type="gramStart"/>
      <w:r w:rsidR="000A570C">
        <w:rPr>
          <w:rFonts w:ascii="Arial" w:hAnsi="Arial" w:cs="Arial"/>
        </w:rPr>
        <w:t>kivéve</w:t>
      </w:r>
      <w:proofErr w:type="gramEnd"/>
      <w:r w:rsidR="000A570C">
        <w:rPr>
          <w:rFonts w:ascii="Arial" w:hAnsi="Arial" w:cs="Arial"/>
        </w:rPr>
        <w:t xml:space="preserve"> amikor az állványra helyezik ill. </w:t>
      </w:r>
      <w:r w:rsidR="009226C8">
        <w:rPr>
          <w:rFonts w:ascii="Arial" w:hAnsi="Arial" w:cs="Arial"/>
        </w:rPr>
        <w:t xml:space="preserve">amikor </w:t>
      </w:r>
      <w:r w:rsidR="000A570C">
        <w:rPr>
          <w:rFonts w:ascii="Arial" w:hAnsi="Arial" w:cs="Arial"/>
        </w:rPr>
        <w:t xml:space="preserve">a </w:t>
      </w:r>
      <w:r w:rsidR="009226C8">
        <w:rPr>
          <w:rFonts w:ascii="Arial" w:hAnsi="Arial" w:cs="Arial"/>
        </w:rPr>
        <w:t xml:space="preserve">fegyvert a </w:t>
      </w:r>
      <w:r w:rsidR="000A570C">
        <w:rPr>
          <w:rFonts w:ascii="Arial" w:hAnsi="Arial" w:cs="Arial"/>
        </w:rPr>
        <w:t xml:space="preserve">lőállásban </w:t>
      </w:r>
      <w:r w:rsidR="009226C8">
        <w:rPr>
          <w:rFonts w:ascii="Arial" w:hAnsi="Arial" w:cs="Arial"/>
        </w:rPr>
        <w:t xml:space="preserve">használják a lövész részek alkalmával. </w:t>
      </w:r>
    </w:p>
    <w:p w:rsidR="00C821F4" w:rsidRDefault="00C821F4" w:rsidP="009226C8">
      <w:pPr>
        <w:autoSpaceDE w:val="0"/>
        <w:autoSpaceDN w:val="0"/>
        <w:adjustRightInd w:val="0"/>
        <w:jc w:val="both"/>
        <w:rPr>
          <w:rFonts w:ascii="Arial" w:hAnsi="Arial" w:cs="Arial"/>
        </w:rPr>
      </w:pPr>
      <w:r>
        <w:rPr>
          <w:rFonts w:ascii="Arial" w:hAnsi="Arial" w:cs="Arial"/>
        </w:rPr>
        <w:t xml:space="preserve">A töltényűrnek nyitott állapotban kell lennie, amikor a fegyvert az állványra helyezik. </w:t>
      </w:r>
    </w:p>
    <w:p w:rsidR="00E16BC7" w:rsidRDefault="00C821F4" w:rsidP="009226C8">
      <w:pPr>
        <w:autoSpaceDE w:val="0"/>
        <w:autoSpaceDN w:val="0"/>
        <w:adjustRightInd w:val="0"/>
        <w:jc w:val="both"/>
        <w:rPr>
          <w:rFonts w:ascii="Arial" w:hAnsi="Arial" w:cs="Arial"/>
        </w:rPr>
      </w:pPr>
      <w:r>
        <w:rPr>
          <w:rFonts w:ascii="Arial" w:hAnsi="Arial" w:cs="Arial"/>
        </w:rPr>
        <w:t>A töltényűrt csak akkor szabad lezárni, amikor a versenyző a lőállásban a fegyverét betölti.</w:t>
      </w:r>
    </w:p>
    <w:p w:rsidR="00223970" w:rsidRDefault="00223970" w:rsidP="00E16BC7">
      <w:pPr>
        <w:autoSpaceDE w:val="0"/>
        <w:autoSpaceDN w:val="0"/>
        <w:adjustRightInd w:val="0"/>
        <w:rPr>
          <w:rFonts w:ascii="Arial" w:hAnsi="Arial" w:cs="Arial"/>
          <w:b/>
          <w:bCs/>
        </w:rPr>
      </w:pPr>
    </w:p>
    <w:p w:rsidR="00E16BC7" w:rsidRDefault="00E16BC7" w:rsidP="00E16BC7">
      <w:pPr>
        <w:autoSpaceDE w:val="0"/>
        <w:autoSpaceDN w:val="0"/>
        <w:adjustRightInd w:val="0"/>
        <w:rPr>
          <w:rFonts w:ascii="Arial" w:hAnsi="Arial" w:cs="Arial"/>
          <w:b/>
          <w:bCs/>
        </w:rPr>
      </w:pPr>
      <w:r>
        <w:rPr>
          <w:rFonts w:ascii="Arial" w:hAnsi="Arial" w:cs="Arial"/>
          <w:b/>
          <w:bCs/>
        </w:rPr>
        <w:t xml:space="preserve">7.4 </w:t>
      </w:r>
      <w:r w:rsidR="00223970">
        <w:rPr>
          <w:rFonts w:ascii="Arial" w:hAnsi="Arial" w:cs="Arial"/>
          <w:b/>
          <w:bCs/>
        </w:rPr>
        <w:t>Fegyver kezelés</w:t>
      </w:r>
      <w:r w:rsidR="00B753F6">
        <w:rPr>
          <w:rFonts w:ascii="Arial" w:hAnsi="Arial" w:cs="Arial"/>
          <w:b/>
          <w:bCs/>
        </w:rPr>
        <w:t xml:space="preserve"> a</w:t>
      </w:r>
      <w:r w:rsidR="00223970">
        <w:rPr>
          <w:rFonts w:ascii="Arial" w:hAnsi="Arial" w:cs="Arial"/>
          <w:b/>
          <w:bCs/>
        </w:rPr>
        <w:t xml:space="preserve"> verseny ideje alatt </w:t>
      </w:r>
    </w:p>
    <w:p w:rsidR="00223970" w:rsidRDefault="007F612D" w:rsidP="00724472">
      <w:pPr>
        <w:autoSpaceDE w:val="0"/>
        <w:autoSpaceDN w:val="0"/>
        <w:adjustRightInd w:val="0"/>
        <w:jc w:val="both"/>
        <w:rPr>
          <w:rFonts w:ascii="Arial" w:hAnsi="Arial" w:cs="Arial"/>
        </w:rPr>
      </w:pPr>
      <w:r>
        <w:rPr>
          <w:rFonts w:ascii="Arial" w:hAnsi="Arial" w:cs="Arial"/>
        </w:rPr>
        <w:t xml:space="preserve">A verseny </w:t>
      </w:r>
      <w:proofErr w:type="gramStart"/>
      <w:r>
        <w:rPr>
          <w:rFonts w:ascii="Arial" w:hAnsi="Arial" w:cs="Arial"/>
        </w:rPr>
        <w:t>kezdete</w:t>
      </w:r>
      <w:proofErr w:type="gramEnd"/>
      <w:r>
        <w:rPr>
          <w:rFonts w:ascii="Arial" w:hAnsi="Arial" w:cs="Arial"/>
        </w:rPr>
        <w:t xml:space="preserve"> ill. a versenyzők felkészülési idő megkezdésére való szólítása előtt minden fegyvert a lőtér mellett kialakított tároló helyen kell tárolni. A versenyzőknek a futam megkezdése előtt legkésőbb öt (5) perccel a</w:t>
      </w:r>
      <w:r w:rsidR="00B753F6">
        <w:rPr>
          <w:rFonts w:ascii="Arial" w:hAnsi="Arial" w:cs="Arial"/>
        </w:rPr>
        <w:t xml:space="preserve"> fegyvert vissza kell helyezniük a fegyvertartó állványra. </w:t>
      </w:r>
      <w:r>
        <w:rPr>
          <w:rFonts w:ascii="Arial" w:hAnsi="Arial" w:cs="Arial"/>
        </w:rPr>
        <w:t xml:space="preserve"> </w:t>
      </w:r>
      <w:r w:rsidR="00B753F6">
        <w:rPr>
          <w:rFonts w:ascii="Arial" w:hAnsi="Arial" w:cs="Arial"/>
        </w:rPr>
        <w:t xml:space="preserve">Amikor a versenyzők a lövészethez érkeznek, a fegyvert, annak csövénél vagy előagyánál fogva maguk veszik le az állványról és mennek vele a lőállásba. A fegyver csövének mindig </w:t>
      </w:r>
      <w:proofErr w:type="gramStart"/>
      <w:r w:rsidR="00B753F6">
        <w:rPr>
          <w:rFonts w:ascii="Arial" w:hAnsi="Arial" w:cs="Arial"/>
        </w:rPr>
        <w:t>előre</w:t>
      </w:r>
      <w:proofErr w:type="gramEnd"/>
      <w:r w:rsidR="00B753F6">
        <w:rPr>
          <w:rFonts w:ascii="Arial" w:hAnsi="Arial" w:cs="Arial"/>
        </w:rPr>
        <w:t xml:space="preserve"> ill. felfelé kell mutatnia. A lövészet befejezése után a fegyvert ugyanilyen módon vissza kell helyezni az állványra. A verseny után a fegyvereket csak a biztonsági szalag behelyezését követően lehet az állványról levenni. A versenybírónak valamennyi fegyvert ellenőriznie kell, mielőtt azokat </w:t>
      </w:r>
      <w:proofErr w:type="gramStart"/>
      <w:r w:rsidR="00B753F6">
        <w:rPr>
          <w:rFonts w:ascii="Arial" w:hAnsi="Arial" w:cs="Arial"/>
        </w:rPr>
        <w:t>leveszik</w:t>
      </w:r>
      <w:proofErr w:type="gramEnd"/>
      <w:r w:rsidR="00B753F6">
        <w:rPr>
          <w:rFonts w:ascii="Arial" w:hAnsi="Arial" w:cs="Arial"/>
        </w:rPr>
        <w:t xml:space="preserve"> ill. elpakolják.  </w:t>
      </w:r>
    </w:p>
    <w:p w:rsidR="00B753F6" w:rsidRDefault="00B753F6" w:rsidP="00724472">
      <w:pPr>
        <w:autoSpaceDE w:val="0"/>
        <w:autoSpaceDN w:val="0"/>
        <w:adjustRightInd w:val="0"/>
        <w:jc w:val="both"/>
        <w:rPr>
          <w:rFonts w:ascii="Arial" w:hAnsi="Arial" w:cs="Arial"/>
          <w:b/>
          <w:bCs/>
        </w:rPr>
      </w:pPr>
    </w:p>
    <w:p w:rsidR="00E16BC7" w:rsidRDefault="00E16BC7" w:rsidP="00E16BC7">
      <w:pPr>
        <w:autoSpaceDE w:val="0"/>
        <w:autoSpaceDN w:val="0"/>
        <w:adjustRightInd w:val="0"/>
        <w:rPr>
          <w:rFonts w:ascii="Arial" w:hAnsi="Arial" w:cs="Arial"/>
          <w:b/>
          <w:bCs/>
        </w:rPr>
      </w:pPr>
      <w:r>
        <w:rPr>
          <w:rFonts w:ascii="Arial" w:hAnsi="Arial" w:cs="Arial"/>
          <w:b/>
          <w:bCs/>
        </w:rPr>
        <w:t xml:space="preserve">7.5 </w:t>
      </w:r>
      <w:r w:rsidR="00223970">
        <w:rPr>
          <w:rFonts w:ascii="Arial" w:hAnsi="Arial" w:cs="Arial"/>
          <w:b/>
          <w:bCs/>
        </w:rPr>
        <w:t>Töltés és ürítés</w:t>
      </w:r>
    </w:p>
    <w:p w:rsidR="00E16BC7" w:rsidRDefault="007F612D" w:rsidP="00724472">
      <w:pPr>
        <w:autoSpaceDE w:val="0"/>
        <w:autoSpaceDN w:val="0"/>
        <w:adjustRightInd w:val="0"/>
        <w:jc w:val="both"/>
        <w:rPr>
          <w:rFonts w:ascii="Arial" w:hAnsi="Arial" w:cs="Arial"/>
          <w:color w:val="000000"/>
        </w:rPr>
      </w:pPr>
      <w:r>
        <w:rPr>
          <w:rFonts w:ascii="Arial" w:hAnsi="Arial" w:cs="Arial"/>
        </w:rPr>
        <w:t xml:space="preserve">A fegyvert csak a lőállásban és versenybíró jelenlétében szabad betölteni. A töltés és ürítés során a fegyvernek mindig a céltáblák felé kell néznie. A Precíziós osztályú fegyverek esetében a tár behelyezését a töltési folyamat részeként kell tekinteni. </w:t>
      </w:r>
    </w:p>
    <w:p w:rsidR="00E16BC7" w:rsidRDefault="00E16BC7"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Pr="00291395" w:rsidRDefault="00291395" w:rsidP="00291395">
      <w:pPr>
        <w:autoSpaceDE w:val="0"/>
        <w:autoSpaceDN w:val="0"/>
        <w:adjustRightInd w:val="0"/>
        <w:rPr>
          <w:rFonts w:ascii="Arial" w:hAnsi="Arial" w:cs="Arial"/>
          <w:color w:val="000000"/>
          <w:sz w:val="23"/>
          <w:szCs w:val="23"/>
        </w:rPr>
      </w:pPr>
      <w:r w:rsidRPr="00291395">
        <w:rPr>
          <w:rFonts w:ascii="Arial" w:hAnsi="Arial" w:cs="Arial"/>
          <w:b/>
          <w:bCs/>
          <w:color w:val="000000"/>
          <w:sz w:val="23"/>
          <w:szCs w:val="23"/>
        </w:rPr>
        <w:t xml:space="preserve">8.0 </w:t>
      </w:r>
      <w:proofErr w:type="spellStart"/>
      <w:r w:rsidRPr="00291395">
        <w:rPr>
          <w:rFonts w:ascii="Arial" w:hAnsi="Arial" w:cs="Arial"/>
          <w:b/>
          <w:bCs/>
          <w:color w:val="000000"/>
          <w:sz w:val="23"/>
          <w:szCs w:val="23"/>
        </w:rPr>
        <w:t>Target</w:t>
      </w:r>
      <w:proofErr w:type="spellEnd"/>
      <w:r w:rsidRPr="00291395">
        <w:rPr>
          <w:rFonts w:ascii="Arial" w:hAnsi="Arial" w:cs="Arial"/>
          <w:b/>
          <w:bCs/>
          <w:color w:val="000000"/>
          <w:sz w:val="23"/>
          <w:szCs w:val="23"/>
        </w:rPr>
        <w:t xml:space="preserve"> Sprint™ </w:t>
      </w:r>
      <w:r w:rsidR="00BF2A48">
        <w:rPr>
          <w:rFonts w:ascii="Arial" w:hAnsi="Arial" w:cs="Arial"/>
          <w:b/>
          <w:bCs/>
          <w:color w:val="000000"/>
          <w:sz w:val="23"/>
          <w:szCs w:val="23"/>
        </w:rPr>
        <w:t>verseny adminisztráció</w:t>
      </w:r>
      <w:r w:rsidRPr="00291395">
        <w:rPr>
          <w:rFonts w:ascii="Arial" w:hAnsi="Arial" w:cs="Arial"/>
          <w:b/>
          <w:bCs/>
          <w:color w:val="000000"/>
          <w:sz w:val="23"/>
          <w:szCs w:val="23"/>
        </w:rPr>
        <w:t xml:space="preserve"> </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8.1 N</w:t>
      </w:r>
      <w:r w:rsidR="00C821F4">
        <w:rPr>
          <w:rFonts w:ascii="Arial" w:hAnsi="Arial" w:cs="Arial"/>
          <w:b/>
          <w:bCs/>
          <w:color w:val="000000"/>
        </w:rPr>
        <w:t>emzeti szövetségi promóció és jóváhagyás</w:t>
      </w:r>
      <w:r w:rsidRPr="00291395">
        <w:rPr>
          <w:rFonts w:ascii="Arial" w:hAnsi="Arial" w:cs="Arial"/>
          <w:b/>
          <w:bCs/>
          <w:color w:val="000000"/>
        </w:rPr>
        <w:t xml:space="preserve"> </w:t>
      </w:r>
    </w:p>
    <w:p w:rsidR="00CA3438" w:rsidRPr="00291395" w:rsidRDefault="00C821F4" w:rsidP="00CA3438">
      <w:pPr>
        <w:autoSpaceDE w:val="0"/>
        <w:autoSpaceDN w:val="0"/>
        <w:adjustRightInd w:val="0"/>
        <w:jc w:val="both"/>
        <w:rPr>
          <w:rFonts w:ascii="Arial" w:hAnsi="Arial" w:cs="Arial"/>
          <w:color w:val="000000"/>
        </w:rPr>
      </w:pPr>
      <w:r>
        <w:rPr>
          <w:rFonts w:ascii="Arial" w:hAnsi="Arial" w:cs="Arial"/>
          <w:color w:val="000000"/>
        </w:rPr>
        <w:t>Az ISSF által elismer</w:t>
      </w:r>
      <w:r w:rsidR="00CA3438">
        <w:rPr>
          <w:rFonts w:ascii="Arial" w:hAnsi="Arial" w:cs="Arial"/>
          <w:color w:val="000000"/>
        </w:rPr>
        <w:t xml:space="preserve">t nemzeti szövetségek feladata a </w:t>
      </w:r>
      <w:proofErr w:type="spellStart"/>
      <w:r w:rsidR="00CA3438">
        <w:rPr>
          <w:rFonts w:ascii="Arial" w:hAnsi="Arial" w:cs="Arial"/>
          <w:b/>
          <w:bCs/>
          <w:color w:val="000000"/>
        </w:rPr>
        <w:t>Ta</w:t>
      </w:r>
      <w:r w:rsidR="00CA3438" w:rsidRPr="00291395">
        <w:rPr>
          <w:rFonts w:ascii="Arial" w:hAnsi="Arial" w:cs="Arial"/>
          <w:b/>
          <w:bCs/>
          <w:color w:val="000000"/>
        </w:rPr>
        <w:t>rget</w:t>
      </w:r>
      <w:proofErr w:type="spellEnd"/>
      <w:r w:rsidR="00CA3438" w:rsidRPr="00291395">
        <w:rPr>
          <w:rFonts w:ascii="Arial" w:hAnsi="Arial" w:cs="Arial"/>
          <w:b/>
          <w:bCs/>
          <w:color w:val="000000"/>
        </w:rPr>
        <w:t xml:space="preserve"> Sprint </w:t>
      </w:r>
      <w:r w:rsidR="00CA3438">
        <w:rPr>
          <w:rFonts w:ascii="Arial" w:hAnsi="Arial" w:cs="Arial"/>
          <w:color w:val="000000"/>
        </w:rPr>
        <w:t xml:space="preserve">versenyek </w:t>
      </w:r>
      <w:r w:rsidR="00CA3438" w:rsidRPr="00291395">
        <w:rPr>
          <w:rFonts w:ascii="Arial" w:hAnsi="Arial" w:cs="Arial"/>
          <w:color w:val="000000"/>
        </w:rPr>
        <w:t xml:space="preserve"> </w:t>
      </w:r>
    </w:p>
    <w:p w:rsidR="00291395" w:rsidRPr="00291395" w:rsidRDefault="009226C8" w:rsidP="00CA3438">
      <w:pPr>
        <w:autoSpaceDE w:val="0"/>
        <w:autoSpaceDN w:val="0"/>
        <w:adjustRightInd w:val="0"/>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népszerűsít</w:t>
      </w:r>
      <w:r w:rsidR="00CA3438">
        <w:rPr>
          <w:rFonts w:ascii="Arial" w:hAnsi="Arial" w:cs="Arial"/>
          <w:color w:val="000000"/>
        </w:rPr>
        <w:t>ése</w:t>
      </w:r>
      <w:proofErr w:type="gramEnd"/>
      <w:r w:rsidR="00CA3438">
        <w:rPr>
          <w:rFonts w:ascii="Arial" w:hAnsi="Arial" w:cs="Arial"/>
          <w:color w:val="000000"/>
        </w:rPr>
        <w:t>, felügyelete</w:t>
      </w:r>
      <w:r>
        <w:rPr>
          <w:rFonts w:ascii="Arial" w:hAnsi="Arial" w:cs="Arial"/>
          <w:color w:val="000000"/>
        </w:rPr>
        <w:t xml:space="preserve"> és jóváhagy</w:t>
      </w:r>
      <w:r w:rsidR="00CA3438">
        <w:rPr>
          <w:rFonts w:ascii="Arial" w:hAnsi="Arial" w:cs="Arial"/>
          <w:color w:val="000000"/>
        </w:rPr>
        <w:t>ása</w:t>
      </w:r>
      <w:r>
        <w:rPr>
          <w:rFonts w:ascii="Arial" w:hAnsi="Arial" w:cs="Arial"/>
          <w:color w:val="000000"/>
        </w:rPr>
        <w:t xml:space="preserve"> </w:t>
      </w:r>
    </w:p>
    <w:p w:rsidR="00291395" w:rsidRDefault="00291395" w:rsidP="00CA3438">
      <w:pPr>
        <w:autoSpaceDE w:val="0"/>
        <w:autoSpaceDN w:val="0"/>
        <w:adjustRightInd w:val="0"/>
        <w:jc w:val="both"/>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8.2 ISSF </w:t>
      </w:r>
      <w:r w:rsidR="00456DDF">
        <w:rPr>
          <w:rFonts w:ascii="Arial" w:hAnsi="Arial" w:cs="Arial"/>
          <w:b/>
          <w:bCs/>
          <w:color w:val="000000"/>
        </w:rPr>
        <w:t>jelentés</w:t>
      </w:r>
      <w:r w:rsidRPr="00291395">
        <w:rPr>
          <w:rFonts w:ascii="Arial" w:hAnsi="Arial" w:cs="Arial"/>
          <w:b/>
          <w:bCs/>
          <w:color w:val="000000"/>
        </w:rPr>
        <w:t xml:space="preserve"> </w:t>
      </w:r>
    </w:p>
    <w:p w:rsidR="00291395" w:rsidRDefault="00264AD9" w:rsidP="00C821F4">
      <w:pPr>
        <w:autoSpaceDE w:val="0"/>
        <w:autoSpaceDN w:val="0"/>
        <w:adjustRightInd w:val="0"/>
        <w:jc w:val="both"/>
        <w:rPr>
          <w:rFonts w:ascii="Arial" w:hAnsi="Arial" w:cs="Arial"/>
          <w:color w:val="000000"/>
        </w:rPr>
      </w:pPr>
      <w:r>
        <w:rPr>
          <w:rFonts w:ascii="Arial" w:hAnsi="Arial" w:cs="Arial"/>
          <w:color w:val="000000"/>
        </w:rPr>
        <w:t xml:space="preserve">A </w:t>
      </w:r>
      <w:proofErr w:type="spellStart"/>
      <w:r>
        <w:rPr>
          <w:rFonts w:ascii="Arial" w:hAnsi="Arial" w:cs="Arial"/>
          <w:b/>
          <w:color w:val="000000"/>
        </w:rPr>
        <w:t>Target</w:t>
      </w:r>
      <w:proofErr w:type="spellEnd"/>
      <w:r>
        <w:rPr>
          <w:rFonts w:ascii="Arial" w:hAnsi="Arial" w:cs="Arial"/>
          <w:b/>
          <w:color w:val="000000"/>
        </w:rPr>
        <w:t xml:space="preserve"> Sprint </w:t>
      </w:r>
      <w:r>
        <w:rPr>
          <w:rFonts w:ascii="Arial" w:hAnsi="Arial" w:cs="Arial"/>
          <w:color w:val="000000"/>
        </w:rPr>
        <w:t xml:space="preserve">versenyeket rendező nemzeti szövetségek, azok </w:t>
      </w:r>
      <w:proofErr w:type="gramStart"/>
      <w:r>
        <w:rPr>
          <w:rFonts w:ascii="Arial" w:hAnsi="Arial" w:cs="Arial"/>
          <w:color w:val="000000"/>
        </w:rPr>
        <w:t>tagszervezetei</w:t>
      </w:r>
      <w:proofErr w:type="gramEnd"/>
      <w:r>
        <w:rPr>
          <w:rFonts w:ascii="Arial" w:hAnsi="Arial" w:cs="Arial"/>
          <w:color w:val="000000"/>
        </w:rPr>
        <w:t xml:space="preserve"> ill. más szervezetek az általuk rendezett </w:t>
      </w:r>
      <w:proofErr w:type="spellStart"/>
      <w:r>
        <w:rPr>
          <w:rFonts w:ascii="Arial" w:hAnsi="Arial" w:cs="Arial"/>
          <w:b/>
          <w:color w:val="000000"/>
        </w:rPr>
        <w:t>Target</w:t>
      </w:r>
      <w:proofErr w:type="spellEnd"/>
      <w:r>
        <w:rPr>
          <w:rFonts w:ascii="Arial" w:hAnsi="Arial" w:cs="Arial"/>
          <w:b/>
          <w:color w:val="000000"/>
        </w:rPr>
        <w:t xml:space="preserve"> Sprint </w:t>
      </w:r>
      <w:r>
        <w:rPr>
          <w:rFonts w:ascii="Arial" w:hAnsi="Arial" w:cs="Arial"/>
          <w:color w:val="000000"/>
        </w:rPr>
        <w:t>versenyekről jelentést küldenek az ISSF részére. A jelentésben le kell írni, hogy a versenyt megrendezték és azon milyen létszámban álltak rajthoz. Az ilyen jelentésekben leírt adatok révén tudja az ISSF összeállítani az NOB részére elküldendő</w:t>
      </w:r>
      <w:r w:rsidR="00C821F4">
        <w:rPr>
          <w:rFonts w:ascii="Arial" w:hAnsi="Arial" w:cs="Arial"/>
          <w:color w:val="000000"/>
        </w:rPr>
        <w:t xml:space="preserve">, a </w:t>
      </w:r>
      <w:r>
        <w:rPr>
          <w:rFonts w:ascii="Arial" w:hAnsi="Arial" w:cs="Arial"/>
          <w:b/>
          <w:color w:val="000000"/>
        </w:rPr>
        <w:t xml:space="preserve">Sportlövészet Mindenkinek </w:t>
      </w:r>
      <w:r>
        <w:rPr>
          <w:rFonts w:ascii="Arial" w:hAnsi="Arial" w:cs="Arial"/>
          <w:color w:val="000000"/>
        </w:rPr>
        <w:t>programban</w:t>
      </w:r>
      <w:r w:rsidR="00C821F4">
        <w:rPr>
          <w:rFonts w:ascii="Arial" w:hAnsi="Arial" w:cs="Arial"/>
          <w:color w:val="000000"/>
        </w:rPr>
        <w:t xml:space="preserve"> való részvételi információkat </w:t>
      </w:r>
      <w:r>
        <w:rPr>
          <w:rFonts w:ascii="Arial" w:hAnsi="Arial" w:cs="Arial"/>
          <w:color w:val="000000"/>
        </w:rPr>
        <w:t xml:space="preserve"> </w:t>
      </w: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Pr="00291395" w:rsidRDefault="00291395" w:rsidP="00291395">
      <w:pPr>
        <w:autoSpaceDE w:val="0"/>
        <w:autoSpaceDN w:val="0"/>
        <w:adjustRightInd w:val="0"/>
        <w:rPr>
          <w:rFonts w:ascii="Arial" w:hAnsi="Arial" w:cs="Arial"/>
          <w:color w:val="000000"/>
          <w:sz w:val="23"/>
          <w:szCs w:val="23"/>
        </w:rPr>
      </w:pPr>
      <w:r w:rsidRPr="00291395">
        <w:rPr>
          <w:rFonts w:ascii="Arial" w:hAnsi="Arial" w:cs="Arial"/>
          <w:b/>
          <w:bCs/>
          <w:color w:val="000000"/>
          <w:sz w:val="23"/>
          <w:szCs w:val="23"/>
        </w:rPr>
        <w:t>9.0 ISSF</w:t>
      </w:r>
      <w:r w:rsidR="00BF2A48">
        <w:rPr>
          <w:rFonts w:ascii="Arial" w:hAnsi="Arial" w:cs="Arial"/>
          <w:b/>
          <w:bCs/>
          <w:color w:val="000000"/>
          <w:sz w:val="23"/>
          <w:szCs w:val="23"/>
        </w:rPr>
        <w:t xml:space="preserve"> által felügyelt </w:t>
      </w:r>
      <w:proofErr w:type="spellStart"/>
      <w:r w:rsidRPr="00291395">
        <w:rPr>
          <w:rFonts w:ascii="Arial" w:hAnsi="Arial" w:cs="Arial"/>
          <w:b/>
          <w:bCs/>
          <w:color w:val="000000"/>
          <w:sz w:val="23"/>
          <w:szCs w:val="23"/>
        </w:rPr>
        <w:t>Target</w:t>
      </w:r>
      <w:proofErr w:type="spellEnd"/>
      <w:r w:rsidRPr="00291395">
        <w:rPr>
          <w:rFonts w:ascii="Arial" w:hAnsi="Arial" w:cs="Arial"/>
          <w:b/>
          <w:bCs/>
          <w:color w:val="000000"/>
          <w:sz w:val="23"/>
          <w:szCs w:val="23"/>
        </w:rPr>
        <w:t xml:space="preserve"> Sprint </w:t>
      </w:r>
      <w:r w:rsidR="00BF2A48">
        <w:rPr>
          <w:rFonts w:ascii="Arial" w:hAnsi="Arial" w:cs="Arial"/>
          <w:b/>
          <w:bCs/>
          <w:color w:val="000000"/>
          <w:sz w:val="23"/>
          <w:szCs w:val="23"/>
        </w:rPr>
        <w:t>versenyek</w:t>
      </w:r>
      <w:r w:rsidRPr="00291395">
        <w:rPr>
          <w:rFonts w:ascii="Arial" w:hAnsi="Arial" w:cs="Arial"/>
          <w:b/>
          <w:bCs/>
          <w:color w:val="000000"/>
          <w:sz w:val="23"/>
          <w:szCs w:val="23"/>
        </w:rPr>
        <w:t xml:space="preserve"> </w:t>
      </w:r>
    </w:p>
    <w:p w:rsidR="00BF2A48"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ISSF </w:t>
      </w:r>
      <w:r w:rsidR="00BF2A48">
        <w:rPr>
          <w:rFonts w:ascii="Arial" w:hAnsi="Arial" w:cs="Arial"/>
          <w:color w:val="000000"/>
        </w:rPr>
        <w:t xml:space="preserve">által felügyelt </w:t>
      </w:r>
      <w:proofErr w:type="spellStart"/>
      <w:r w:rsidRPr="00291395">
        <w:rPr>
          <w:rFonts w:ascii="Arial" w:hAnsi="Arial" w:cs="Arial"/>
          <w:color w:val="000000"/>
        </w:rPr>
        <w:t>Target</w:t>
      </w:r>
      <w:proofErr w:type="spellEnd"/>
      <w:r w:rsidRPr="00291395">
        <w:rPr>
          <w:rFonts w:ascii="Arial" w:hAnsi="Arial" w:cs="Arial"/>
          <w:color w:val="000000"/>
        </w:rPr>
        <w:t xml:space="preserve"> Sprint </w:t>
      </w:r>
      <w:r w:rsidR="00BF2A48">
        <w:rPr>
          <w:rFonts w:ascii="Arial" w:hAnsi="Arial" w:cs="Arial"/>
          <w:color w:val="000000"/>
        </w:rPr>
        <w:t xml:space="preserve">versenyekről (pl. VB, VK stb.) a jelen általános szabályok </w:t>
      </w:r>
    </w:p>
    <w:p w:rsidR="00291395" w:rsidRPr="00291395" w:rsidRDefault="00BF2A48" w:rsidP="00291395">
      <w:pPr>
        <w:autoSpaceDE w:val="0"/>
        <w:autoSpaceDN w:val="0"/>
        <w:adjustRightInd w:val="0"/>
        <w:rPr>
          <w:rFonts w:ascii="Arial" w:hAnsi="Arial" w:cs="Arial"/>
          <w:color w:val="000000"/>
        </w:rPr>
      </w:pPr>
      <w:r>
        <w:rPr>
          <w:rFonts w:ascii="Arial" w:hAnsi="Arial" w:cs="Arial"/>
          <w:color w:val="000000"/>
        </w:rPr>
        <w:t>1-8. pontja rendelkezik. Emelle</w:t>
      </w:r>
      <w:r w:rsidR="000C2A31">
        <w:rPr>
          <w:rFonts w:ascii="Arial" w:hAnsi="Arial" w:cs="Arial"/>
          <w:color w:val="000000"/>
        </w:rPr>
        <w:t>tt az alábbi szabályok is érvényesek</w:t>
      </w:r>
      <w:r w:rsidR="00291395" w:rsidRPr="00291395">
        <w:rPr>
          <w:rFonts w:ascii="Arial" w:hAnsi="Arial" w:cs="Arial"/>
          <w:color w:val="000000"/>
        </w:rPr>
        <w:t xml:space="preserve">: </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9.1 </w:t>
      </w:r>
      <w:r w:rsidR="000C2A31">
        <w:rPr>
          <w:rFonts w:ascii="Arial" w:hAnsi="Arial" w:cs="Arial"/>
          <w:b/>
          <w:bCs/>
          <w:color w:val="000000"/>
        </w:rPr>
        <w:t>Versenyzői kategóriák</w:t>
      </w:r>
      <w:r w:rsidRPr="00291395">
        <w:rPr>
          <w:rFonts w:ascii="Arial" w:hAnsi="Arial" w:cs="Arial"/>
          <w:b/>
          <w:bCs/>
          <w:color w:val="000000"/>
        </w:rPr>
        <w:t xml:space="preserve"> </w:t>
      </w:r>
    </w:p>
    <w:p w:rsidR="00291395" w:rsidRDefault="00291395" w:rsidP="00291395">
      <w:pPr>
        <w:autoSpaceDE w:val="0"/>
        <w:autoSpaceDN w:val="0"/>
        <w:adjustRightInd w:val="0"/>
        <w:rPr>
          <w:rFonts w:ascii="Arial" w:hAnsi="Arial" w:cs="Arial"/>
          <w:b/>
          <w:bCs/>
          <w:color w:val="000000"/>
        </w:rPr>
      </w:pPr>
      <w:r w:rsidRPr="00291395">
        <w:rPr>
          <w:rFonts w:ascii="Arial" w:hAnsi="Arial" w:cs="Arial"/>
          <w:b/>
          <w:bCs/>
          <w:color w:val="000000"/>
        </w:rPr>
        <w:t xml:space="preserve">9.1.1 </w:t>
      </w:r>
      <w:r w:rsidR="000C2A31">
        <w:rPr>
          <w:rFonts w:ascii="Arial" w:hAnsi="Arial" w:cs="Arial"/>
          <w:b/>
          <w:bCs/>
          <w:color w:val="000000"/>
        </w:rPr>
        <w:t>Egyéni verseny</w:t>
      </w:r>
      <w:r w:rsidRPr="00291395">
        <w:rPr>
          <w:rFonts w:ascii="Arial" w:hAnsi="Arial" w:cs="Arial"/>
          <w:b/>
          <w:bCs/>
          <w:color w:val="000000"/>
        </w:rPr>
        <w:t xml:space="preserve"> </w:t>
      </w:r>
    </w:p>
    <w:p w:rsid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ISSF </w:t>
      </w:r>
      <w:r w:rsidR="000C2A31">
        <w:rPr>
          <w:rFonts w:ascii="Arial" w:hAnsi="Arial" w:cs="Arial"/>
          <w:color w:val="000000"/>
        </w:rPr>
        <w:t xml:space="preserve">felügyelete alá tartozó </w:t>
      </w:r>
      <w:proofErr w:type="spellStart"/>
      <w:r w:rsidRPr="00291395">
        <w:rPr>
          <w:rFonts w:ascii="Arial" w:hAnsi="Arial" w:cs="Arial"/>
          <w:color w:val="000000"/>
        </w:rPr>
        <w:t>Target</w:t>
      </w:r>
      <w:proofErr w:type="spellEnd"/>
      <w:r w:rsidRPr="00291395">
        <w:rPr>
          <w:rFonts w:ascii="Arial" w:hAnsi="Arial" w:cs="Arial"/>
          <w:color w:val="000000"/>
        </w:rPr>
        <w:t xml:space="preserve"> Sprint </w:t>
      </w:r>
      <w:r w:rsidR="000C2A31">
        <w:rPr>
          <w:rFonts w:ascii="Arial" w:hAnsi="Arial" w:cs="Arial"/>
          <w:color w:val="000000"/>
        </w:rPr>
        <w:t xml:space="preserve">versenyeken a következő korcsoportok részére lehet versenyt rendezni: </w:t>
      </w:r>
      <w:r w:rsidRPr="00291395">
        <w:rPr>
          <w:rFonts w:ascii="Arial" w:hAnsi="Arial" w:cs="Arial"/>
          <w:color w:val="000000"/>
        </w:rPr>
        <w:t xml:space="preserve"> </w:t>
      </w:r>
    </w:p>
    <w:p w:rsidR="00291395" w:rsidRPr="00291395" w:rsidRDefault="00291395" w:rsidP="00291395">
      <w:pPr>
        <w:autoSpaceDE w:val="0"/>
        <w:autoSpaceDN w:val="0"/>
        <w:adjustRightInd w:val="0"/>
        <w:rPr>
          <w:rFonts w:ascii="Arial" w:hAnsi="Arial" w:cs="Arial"/>
          <w:color w:val="000000"/>
        </w:rPr>
      </w:pPr>
    </w:p>
    <w:tbl>
      <w:tblPr>
        <w:tblW w:w="0" w:type="auto"/>
        <w:tblInd w:w="2552" w:type="dxa"/>
        <w:tblBorders>
          <w:top w:val="nil"/>
          <w:left w:val="nil"/>
          <w:bottom w:val="nil"/>
          <w:right w:val="nil"/>
        </w:tblBorders>
        <w:tblLayout w:type="fixed"/>
        <w:tblLook w:val="0000" w:firstRow="0" w:lastRow="0" w:firstColumn="0" w:lastColumn="0" w:noHBand="0" w:noVBand="0"/>
      </w:tblPr>
      <w:tblGrid>
        <w:gridCol w:w="1984"/>
        <w:gridCol w:w="1134"/>
      </w:tblGrid>
      <w:tr w:rsidR="00291395" w:rsidRPr="00291395" w:rsidTr="00291395">
        <w:trPr>
          <w:trHeight w:val="103"/>
        </w:trPr>
        <w:tc>
          <w:tcPr>
            <w:tcW w:w="1984" w:type="dxa"/>
          </w:tcPr>
          <w:p w:rsidR="00291395" w:rsidRPr="00291395" w:rsidRDefault="000C2A31" w:rsidP="000C2A31">
            <w:pPr>
              <w:autoSpaceDE w:val="0"/>
              <w:autoSpaceDN w:val="0"/>
              <w:adjustRightInd w:val="0"/>
              <w:rPr>
                <w:rFonts w:ascii="Arial" w:hAnsi="Arial" w:cs="Arial"/>
                <w:color w:val="000000"/>
              </w:rPr>
            </w:pPr>
            <w:r>
              <w:rPr>
                <w:rFonts w:ascii="Arial" w:hAnsi="Arial" w:cs="Arial"/>
                <w:b/>
                <w:bCs/>
                <w:color w:val="000000"/>
              </w:rPr>
              <w:t>Kategória</w:t>
            </w:r>
            <w:r w:rsidR="00291395" w:rsidRPr="00291395">
              <w:rPr>
                <w:rFonts w:ascii="Arial" w:hAnsi="Arial" w:cs="Arial"/>
                <w:b/>
                <w:bCs/>
                <w:color w:val="000000"/>
              </w:rPr>
              <w:t xml:space="preserve"> </w:t>
            </w:r>
          </w:p>
        </w:tc>
        <w:tc>
          <w:tcPr>
            <w:tcW w:w="1134" w:type="dxa"/>
          </w:tcPr>
          <w:p w:rsidR="00291395" w:rsidRPr="00291395" w:rsidRDefault="000C2A31" w:rsidP="000C2A31">
            <w:pPr>
              <w:autoSpaceDE w:val="0"/>
              <w:autoSpaceDN w:val="0"/>
              <w:adjustRightInd w:val="0"/>
              <w:rPr>
                <w:rFonts w:ascii="Arial" w:hAnsi="Arial" w:cs="Arial"/>
                <w:color w:val="000000"/>
              </w:rPr>
            </w:pPr>
            <w:r>
              <w:rPr>
                <w:rFonts w:ascii="Arial" w:hAnsi="Arial" w:cs="Arial"/>
                <w:b/>
                <w:bCs/>
                <w:color w:val="000000"/>
              </w:rPr>
              <w:t>Életkor</w:t>
            </w:r>
          </w:p>
        </w:tc>
      </w:tr>
      <w:tr w:rsidR="00291395" w:rsidRPr="00291395" w:rsidTr="00291395">
        <w:trPr>
          <w:trHeight w:val="103"/>
        </w:trPr>
        <w:tc>
          <w:tcPr>
            <w:tcW w:w="1984" w:type="dxa"/>
          </w:tcPr>
          <w:p w:rsidR="00291395" w:rsidRPr="00291395" w:rsidRDefault="00291395" w:rsidP="000C2A31">
            <w:pPr>
              <w:autoSpaceDE w:val="0"/>
              <w:autoSpaceDN w:val="0"/>
              <w:adjustRightInd w:val="0"/>
              <w:rPr>
                <w:rFonts w:ascii="Arial" w:hAnsi="Arial" w:cs="Arial"/>
                <w:color w:val="000000"/>
              </w:rPr>
            </w:pPr>
            <w:r w:rsidRPr="00291395">
              <w:rPr>
                <w:rFonts w:ascii="Arial" w:hAnsi="Arial" w:cs="Arial"/>
                <w:color w:val="000000"/>
              </w:rPr>
              <w:t xml:space="preserve">Junior </w:t>
            </w:r>
            <w:r w:rsidR="000C2A31">
              <w:rPr>
                <w:rFonts w:ascii="Arial" w:hAnsi="Arial" w:cs="Arial"/>
                <w:color w:val="000000"/>
              </w:rPr>
              <w:t>fiú</w:t>
            </w:r>
            <w:r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17 - 20 </w:t>
            </w:r>
          </w:p>
        </w:tc>
      </w:tr>
      <w:tr w:rsidR="00291395" w:rsidRPr="00291395" w:rsidTr="00291395">
        <w:trPr>
          <w:trHeight w:val="103"/>
        </w:trPr>
        <w:tc>
          <w:tcPr>
            <w:tcW w:w="1984" w:type="dxa"/>
          </w:tcPr>
          <w:p w:rsidR="00291395" w:rsidRPr="00291395" w:rsidRDefault="00291395" w:rsidP="000C2A31">
            <w:pPr>
              <w:autoSpaceDE w:val="0"/>
              <w:autoSpaceDN w:val="0"/>
              <w:adjustRightInd w:val="0"/>
              <w:rPr>
                <w:rFonts w:ascii="Arial" w:hAnsi="Arial" w:cs="Arial"/>
                <w:color w:val="000000"/>
              </w:rPr>
            </w:pPr>
            <w:r w:rsidRPr="00291395">
              <w:rPr>
                <w:rFonts w:ascii="Arial" w:hAnsi="Arial" w:cs="Arial"/>
                <w:color w:val="000000"/>
              </w:rPr>
              <w:t xml:space="preserve">Junior </w:t>
            </w:r>
            <w:r w:rsidR="000C2A31">
              <w:rPr>
                <w:rFonts w:ascii="Arial" w:hAnsi="Arial" w:cs="Arial"/>
                <w:color w:val="000000"/>
              </w:rPr>
              <w:t>lány</w:t>
            </w:r>
            <w:r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17 - 20 </w:t>
            </w:r>
          </w:p>
        </w:tc>
      </w:tr>
      <w:tr w:rsidR="00291395" w:rsidRPr="00291395" w:rsidTr="00291395">
        <w:trPr>
          <w:trHeight w:val="103"/>
        </w:trPr>
        <w:tc>
          <w:tcPr>
            <w:tcW w:w="1984" w:type="dxa"/>
          </w:tcPr>
          <w:p w:rsidR="00291395" w:rsidRPr="00291395" w:rsidRDefault="000C2A31" w:rsidP="000C2A31">
            <w:pPr>
              <w:autoSpaceDE w:val="0"/>
              <w:autoSpaceDN w:val="0"/>
              <w:adjustRightInd w:val="0"/>
              <w:rPr>
                <w:rFonts w:ascii="Arial" w:hAnsi="Arial" w:cs="Arial"/>
                <w:color w:val="000000"/>
              </w:rPr>
            </w:pPr>
            <w:r>
              <w:rPr>
                <w:rFonts w:ascii="Arial" w:hAnsi="Arial" w:cs="Arial"/>
                <w:color w:val="000000"/>
              </w:rPr>
              <w:t>Férfi</w:t>
            </w:r>
            <w:r w:rsidR="00291395"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21+ </w:t>
            </w:r>
          </w:p>
        </w:tc>
      </w:tr>
      <w:tr w:rsidR="00291395" w:rsidRPr="00291395" w:rsidTr="00291395">
        <w:trPr>
          <w:trHeight w:val="103"/>
        </w:trPr>
        <w:tc>
          <w:tcPr>
            <w:tcW w:w="1984" w:type="dxa"/>
          </w:tcPr>
          <w:p w:rsidR="00291395" w:rsidRPr="00291395" w:rsidRDefault="000C2A31" w:rsidP="000C2A31">
            <w:pPr>
              <w:autoSpaceDE w:val="0"/>
              <w:autoSpaceDN w:val="0"/>
              <w:adjustRightInd w:val="0"/>
              <w:rPr>
                <w:rFonts w:ascii="Arial" w:hAnsi="Arial" w:cs="Arial"/>
                <w:color w:val="000000"/>
              </w:rPr>
            </w:pPr>
            <w:r>
              <w:rPr>
                <w:rFonts w:ascii="Arial" w:hAnsi="Arial" w:cs="Arial"/>
                <w:color w:val="000000"/>
              </w:rPr>
              <w:t>Női</w:t>
            </w:r>
            <w:r w:rsidR="00291395"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21+ </w:t>
            </w:r>
          </w:p>
        </w:tc>
      </w:tr>
    </w:tbl>
    <w:p w:rsidR="00291395" w:rsidRDefault="00291395" w:rsidP="00E36CD0">
      <w:pPr>
        <w:autoSpaceDE w:val="0"/>
        <w:autoSpaceDN w:val="0"/>
        <w:adjustRightInd w:val="0"/>
        <w:rPr>
          <w:rFonts w:ascii="Arial" w:hAnsi="Arial" w:cs="Arial"/>
          <w:color w:val="000000"/>
        </w:rPr>
      </w:pPr>
    </w:p>
    <w:p w:rsidR="00291395" w:rsidRPr="00291395" w:rsidRDefault="000C2A31" w:rsidP="00291395">
      <w:pPr>
        <w:autoSpaceDE w:val="0"/>
        <w:autoSpaceDN w:val="0"/>
        <w:adjustRightInd w:val="0"/>
        <w:rPr>
          <w:rFonts w:ascii="Arial" w:hAnsi="Arial" w:cs="Arial"/>
          <w:color w:val="000000"/>
        </w:rPr>
      </w:pPr>
      <w:r>
        <w:rPr>
          <w:rFonts w:ascii="Arial" w:hAnsi="Arial" w:cs="Arial"/>
          <w:color w:val="000000"/>
        </w:rPr>
        <w:t>Valamennyi ISSF tagszövetség hat (6) egyéni résztvevőt nevezhet versenytípusonként</w:t>
      </w:r>
      <w:r w:rsidR="00291395" w:rsidRPr="00291395">
        <w:rPr>
          <w:rFonts w:ascii="Arial" w:hAnsi="Arial" w:cs="Arial"/>
          <w:color w:val="000000"/>
        </w:rPr>
        <w:t xml:space="preserve">. </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9.1.2 </w:t>
      </w:r>
      <w:r w:rsidR="00456DDF">
        <w:rPr>
          <w:rFonts w:ascii="Arial" w:hAnsi="Arial" w:cs="Arial"/>
          <w:b/>
          <w:bCs/>
          <w:color w:val="000000"/>
        </w:rPr>
        <w:t>Csapatverseny</w:t>
      </w:r>
      <w:r w:rsidRPr="00291395">
        <w:rPr>
          <w:rFonts w:ascii="Arial" w:hAnsi="Arial" w:cs="Arial"/>
          <w:b/>
          <w:bCs/>
          <w:color w:val="000000"/>
        </w:rPr>
        <w:t xml:space="preserve"> </w:t>
      </w:r>
    </w:p>
    <w:p w:rsidR="00291395" w:rsidRPr="00291395" w:rsidRDefault="005F2BE4" w:rsidP="009226C8">
      <w:pPr>
        <w:autoSpaceDE w:val="0"/>
        <w:autoSpaceDN w:val="0"/>
        <w:adjustRightInd w:val="0"/>
        <w:jc w:val="both"/>
        <w:rPr>
          <w:rFonts w:ascii="Arial" w:hAnsi="Arial" w:cs="Arial"/>
          <w:color w:val="000000"/>
        </w:rPr>
      </w:pPr>
      <w:r>
        <w:rPr>
          <w:rFonts w:ascii="Arial" w:hAnsi="Arial" w:cs="Arial"/>
          <w:color w:val="000000"/>
        </w:rPr>
        <w:t xml:space="preserve">A csapatversenyt két kategóriában rendezik: férfi csapat és női csapat. </w:t>
      </w:r>
      <w:r w:rsidR="00355BF8">
        <w:rPr>
          <w:rFonts w:ascii="Arial" w:hAnsi="Arial" w:cs="Arial"/>
          <w:color w:val="000000"/>
        </w:rPr>
        <w:t>A férfi és női csapatban egyaránt hárman-hárman indulhatnak (felnőtt vagy junior).</w:t>
      </w:r>
      <w:r w:rsidR="00291395" w:rsidRPr="00291395">
        <w:rPr>
          <w:rFonts w:ascii="Arial" w:hAnsi="Arial" w:cs="Arial"/>
          <w:color w:val="000000"/>
        </w:rPr>
        <w:t xml:space="preserve"> </w:t>
      </w:r>
      <w:r w:rsidR="00355BF8">
        <w:rPr>
          <w:rFonts w:ascii="Arial" w:hAnsi="Arial" w:cs="Arial"/>
          <w:color w:val="000000"/>
        </w:rPr>
        <w:t>Ez azt jelenti, hogy az adott kategóriákban junior korú résztvevő is jogosult indulni (junior fiú a férfi csapatban, junior lány a női csapatban)</w:t>
      </w:r>
      <w:r w:rsidR="00291395" w:rsidRPr="00291395">
        <w:rPr>
          <w:rFonts w:ascii="Arial" w:hAnsi="Arial" w:cs="Arial"/>
          <w:color w:val="000000"/>
        </w:rPr>
        <w:t xml:space="preserve">. </w:t>
      </w:r>
    </w:p>
    <w:p w:rsidR="00BF2A48" w:rsidRPr="00291395" w:rsidRDefault="00BF2A48" w:rsidP="00BF2A48">
      <w:pPr>
        <w:autoSpaceDE w:val="0"/>
        <w:autoSpaceDN w:val="0"/>
        <w:adjustRightInd w:val="0"/>
        <w:rPr>
          <w:rFonts w:ascii="Arial" w:hAnsi="Arial" w:cs="Arial"/>
          <w:color w:val="000000"/>
        </w:rPr>
      </w:pPr>
      <w:r>
        <w:rPr>
          <w:rFonts w:ascii="Arial" w:hAnsi="Arial" w:cs="Arial"/>
          <w:color w:val="000000"/>
        </w:rPr>
        <w:t xml:space="preserve">Valamennyi </w:t>
      </w:r>
      <w:r w:rsidRPr="00291395">
        <w:rPr>
          <w:rFonts w:ascii="Arial" w:hAnsi="Arial" w:cs="Arial"/>
          <w:color w:val="000000"/>
        </w:rPr>
        <w:t xml:space="preserve">ISSF </w:t>
      </w:r>
      <w:r>
        <w:rPr>
          <w:rFonts w:ascii="Arial" w:hAnsi="Arial" w:cs="Arial"/>
          <w:color w:val="000000"/>
        </w:rPr>
        <w:t xml:space="preserve">tagszövetség korcsoportonként két </w:t>
      </w:r>
      <w:r w:rsidRPr="00291395">
        <w:rPr>
          <w:rFonts w:ascii="Arial" w:hAnsi="Arial" w:cs="Arial"/>
          <w:color w:val="000000"/>
        </w:rPr>
        <w:t xml:space="preserve">(2) </w:t>
      </w:r>
      <w:r>
        <w:rPr>
          <w:rFonts w:ascii="Arial" w:hAnsi="Arial" w:cs="Arial"/>
          <w:color w:val="000000"/>
        </w:rPr>
        <w:t>csapatot nevezhet</w:t>
      </w:r>
      <w:r w:rsidRPr="00291395">
        <w:rPr>
          <w:rFonts w:ascii="Arial" w:hAnsi="Arial" w:cs="Arial"/>
          <w:color w:val="000000"/>
        </w:rPr>
        <w:t xml:space="preserve">. </w:t>
      </w:r>
    </w:p>
    <w:p w:rsidR="00BF2A48" w:rsidRDefault="00BF2A48" w:rsidP="00BF2A48">
      <w:pPr>
        <w:autoSpaceDE w:val="0"/>
        <w:autoSpaceDN w:val="0"/>
        <w:adjustRightInd w:val="0"/>
        <w:rPr>
          <w:rFonts w:ascii="Arial" w:hAnsi="Arial" w:cs="Arial"/>
          <w:color w:val="000000"/>
        </w:rPr>
      </w:pPr>
      <w:r>
        <w:rPr>
          <w:rFonts w:ascii="Arial" w:hAnsi="Arial" w:cs="Arial"/>
          <w:color w:val="000000"/>
        </w:rPr>
        <w:t>Az adott k</w:t>
      </w:r>
      <w:r w:rsidR="005F2BE4">
        <w:rPr>
          <w:rFonts w:ascii="Arial" w:hAnsi="Arial" w:cs="Arial"/>
          <w:color w:val="000000"/>
        </w:rPr>
        <w:t>ategóriák</w:t>
      </w:r>
      <w:r>
        <w:rPr>
          <w:rFonts w:ascii="Arial" w:hAnsi="Arial" w:cs="Arial"/>
          <w:color w:val="000000"/>
        </w:rPr>
        <w:t xml:space="preserve"> versenyeinek lebonyolítása a 3.2 pont szerint történik.</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9.1.3 </w:t>
      </w:r>
      <w:r w:rsidR="00BF2A48">
        <w:rPr>
          <w:rFonts w:ascii="Arial" w:hAnsi="Arial" w:cs="Arial"/>
          <w:b/>
          <w:bCs/>
          <w:color w:val="000000"/>
        </w:rPr>
        <w:t xml:space="preserve">Vegyes </w:t>
      </w:r>
      <w:proofErr w:type="gramStart"/>
      <w:r w:rsidR="00BF2A48">
        <w:rPr>
          <w:rFonts w:ascii="Arial" w:hAnsi="Arial" w:cs="Arial"/>
          <w:b/>
          <w:bCs/>
          <w:color w:val="000000"/>
        </w:rPr>
        <w:t>csapat verseny</w:t>
      </w:r>
      <w:proofErr w:type="gramEnd"/>
      <w:r w:rsidRPr="00291395">
        <w:rPr>
          <w:rFonts w:ascii="Arial" w:hAnsi="Arial" w:cs="Arial"/>
          <w:b/>
          <w:bCs/>
          <w:color w:val="000000"/>
        </w:rPr>
        <w:t xml:space="preserve"> </w:t>
      </w:r>
    </w:p>
    <w:p w:rsidR="00291395" w:rsidRPr="00291395" w:rsidRDefault="00BF2A48" w:rsidP="009226C8">
      <w:pPr>
        <w:autoSpaceDE w:val="0"/>
        <w:autoSpaceDN w:val="0"/>
        <w:adjustRightInd w:val="0"/>
        <w:jc w:val="both"/>
        <w:rPr>
          <w:rFonts w:ascii="Arial" w:hAnsi="Arial" w:cs="Arial"/>
          <w:color w:val="000000"/>
        </w:rPr>
      </w:pPr>
      <w:r>
        <w:rPr>
          <w:rFonts w:ascii="Arial" w:hAnsi="Arial" w:cs="Arial"/>
          <w:color w:val="000000"/>
        </w:rPr>
        <w:t xml:space="preserve">A rendezők vegyes </w:t>
      </w:r>
      <w:proofErr w:type="gramStart"/>
      <w:r>
        <w:rPr>
          <w:rFonts w:ascii="Arial" w:hAnsi="Arial" w:cs="Arial"/>
          <w:color w:val="000000"/>
        </w:rPr>
        <w:t>csapat versenyt</w:t>
      </w:r>
      <w:proofErr w:type="gramEnd"/>
      <w:r>
        <w:rPr>
          <w:rFonts w:ascii="Arial" w:hAnsi="Arial" w:cs="Arial"/>
          <w:color w:val="000000"/>
        </w:rPr>
        <w:t xml:space="preserve"> is kiírhatnak. </w:t>
      </w:r>
      <w:r w:rsidR="00291395" w:rsidRPr="00291395">
        <w:rPr>
          <w:rFonts w:ascii="Arial" w:hAnsi="Arial" w:cs="Arial"/>
          <w:color w:val="000000"/>
        </w:rPr>
        <w:t xml:space="preserve">A </w:t>
      </w:r>
      <w:r w:rsidR="007A6B35">
        <w:rPr>
          <w:rFonts w:ascii="Arial" w:hAnsi="Arial" w:cs="Arial"/>
          <w:color w:val="000000"/>
        </w:rPr>
        <w:t>vegyes csapatok egy adott ISSF nemzeti szövetséget képviselő egy fő női (nő vagy junior lány) és egy fő férfi (</w:t>
      </w:r>
      <w:proofErr w:type="spellStart"/>
      <w:r w:rsidR="007A6B35">
        <w:rPr>
          <w:rFonts w:ascii="Arial" w:hAnsi="Arial" w:cs="Arial"/>
          <w:color w:val="000000"/>
        </w:rPr>
        <w:t>férfi</w:t>
      </w:r>
      <w:proofErr w:type="spellEnd"/>
      <w:r w:rsidR="007A6B35">
        <w:rPr>
          <w:rFonts w:ascii="Arial" w:hAnsi="Arial" w:cs="Arial"/>
          <w:color w:val="000000"/>
        </w:rPr>
        <w:t xml:space="preserve"> vagy junior fiú) versenyzőből állnak</w:t>
      </w:r>
      <w:r>
        <w:rPr>
          <w:rFonts w:ascii="Arial" w:hAnsi="Arial" w:cs="Arial"/>
          <w:color w:val="000000"/>
        </w:rPr>
        <w:t>.</w:t>
      </w:r>
      <w:r w:rsidR="00291395" w:rsidRPr="00291395">
        <w:rPr>
          <w:rFonts w:ascii="Arial" w:hAnsi="Arial" w:cs="Arial"/>
          <w:color w:val="000000"/>
        </w:rPr>
        <w:t xml:space="preserve"> </w:t>
      </w:r>
    </w:p>
    <w:p w:rsidR="00291395" w:rsidRPr="00291395" w:rsidRDefault="007A6B35" w:rsidP="00291395">
      <w:pPr>
        <w:autoSpaceDE w:val="0"/>
        <w:autoSpaceDN w:val="0"/>
        <w:adjustRightInd w:val="0"/>
        <w:rPr>
          <w:rFonts w:ascii="Arial" w:hAnsi="Arial" w:cs="Arial"/>
          <w:color w:val="000000"/>
        </w:rPr>
      </w:pPr>
      <w:r>
        <w:rPr>
          <w:rFonts w:ascii="Arial" w:hAnsi="Arial" w:cs="Arial"/>
          <w:color w:val="000000"/>
        </w:rPr>
        <w:t xml:space="preserve">Valamennyi </w:t>
      </w:r>
      <w:r w:rsidR="00291395" w:rsidRPr="00291395">
        <w:rPr>
          <w:rFonts w:ascii="Arial" w:hAnsi="Arial" w:cs="Arial"/>
          <w:color w:val="000000"/>
        </w:rPr>
        <w:t xml:space="preserve">ISSF </w:t>
      </w:r>
      <w:r>
        <w:rPr>
          <w:rFonts w:ascii="Arial" w:hAnsi="Arial" w:cs="Arial"/>
          <w:color w:val="000000"/>
        </w:rPr>
        <w:t xml:space="preserve">tagszövetség </w:t>
      </w:r>
      <w:r w:rsidR="00BF2A48">
        <w:rPr>
          <w:rFonts w:ascii="Arial" w:hAnsi="Arial" w:cs="Arial"/>
          <w:color w:val="000000"/>
        </w:rPr>
        <w:t xml:space="preserve">korcsoportonként </w:t>
      </w:r>
      <w:r>
        <w:rPr>
          <w:rFonts w:ascii="Arial" w:hAnsi="Arial" w:cs="Arial"/>
          <w:color w:val="000000"/>
        </w:rPr>
        <w:t xml:space="preserve">két </w:t>
      </w:r>
      <w:r w:rsidR="00291395" w:rsidRPr="00291395">
        <w:rPr>
          <w:rFonts w:ascii="Arial" w:hAnsi="Arial" w:cs="Arial"/>
          <w:color w:val="000000"/>
        </w:rPr>
        <w:t xml:space="preserve">(2) </w:t>
      </w:r>
      <w:r>
        <w:rPr>
          <w:rFonts w:ascii="Arial" w:hAnsi="Arial" w:cs="Arial"/>
          <w:color w:val="000000"/>
        </w:rPr>
        <w:t>csapatot nevezhet</w:t>
      </w:r>
      <w:r w:rsidR="00291395" w:rsidRPr="00291395">
        <w:rPr>
          <w:rFonts w:ascii="Arial" w:hAnsi="Arial" w:cs="Arial"/>
          <w:color w:val="000000"/>
        </w:rPr>
        <w:t xml:space="preserve">. </w:t>
      </w:r>
    </w:p>
    <w:p w:rsidR="00291395" w:rsidRDefault="00BF2A48" w:rsidP="00291395">
      <w:pPr>
        <w:autoSpaceDE w:val="0"/>
        <w:autoSpaceDN w:val="0"/>
        <w:adjustRightInd w:val="0"/>
        <w:rPr>
          <w:rFonts w:ascii="Arial" w:hAnsi="Arial" w:cs="Arial"/>
          <w:color w:val="000000"/>
        </w:rPr>
      </w:pPr>
      <w:r>
        <w:rPr>
          <w:rFonts w:ascii="Arial" w:hAnsi="Arial" w:cs="Arial"/>
          <w:color w:val="000000"/>
        </w:rPr>
        <w:t xml:space="preserve">Az adott </w:t>
      </w:r>
      <w:r w:rsidR="00355BF8">
        <w:rPr>
          <w:rFonts w:ascii="Arial" w:hAnsi="Arial" w:cs="Arial"/>
          <w:color w:val="000000"/>
        </w:rPr>
        <w:t xml:space="preserve">kategóriák </w:t>
      </w:r>
      <w:r>
        <w:rPr>
          <w:rFonts w:ascii="Arial" w:hAnsi="Arial" w:cs="Arial"/>
          <w:color w:val="000000"/>
        </w:rPr>
        <w:t>versenyeinek lebonyolítása a 3.3 pont szerint történik.</w:t>
      </w:r>
    </w:p>
    <w:p w:rsidR="00291395" w:rsidRDefault="00291395" w:rsidP="00291395">
      <w:pPr>
        <w:autoSpaceDE w:val="0"/>
        <w:autoSpaceDN w:val="0"/>
        <w:adjustRightInd w:val="0"/>
        <w:rPr>
          <w:rFonts w:ascii="Arial" w:hAnsi="Arial" w:cs="Arial"/>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9.2 </w:t>
      </w:r>
      <w:r w:rsidR="007A6B35">
        <w:rPr>
          <w:rFonts w:ascii="Arial" w:hAnsi="Arial" w:cs="Arial"/>
          <w:b/>
          <w:bCs/>
          <w:color w:val="000000"/>
        </w:rPr>
        <w:t xml:space="preserve"> Versenyzők által viselt rajtszámok és egyéb dolgok </w:t>
      </w:r>
      <w:r w:rsidRPr="00291395">
        <w:rPr>
          <w:rFonts w:ascii="Arial" w:hAnsi="Arial" w:cs="Arial"/>
          <w:b/>
          <w:bCs/>
          <w:color w:val="000000"/>
        </w:rPr>
        <w:t xml:space="preserve"> </w:t>
      </w:r>
    </w:p>
    <w:p w:rsidR="00291395" w:rsidRPr="00291395" w:rsidRDefault="00355BF8" w:rsidP="009226C8">
      <w:pPr>
        <w:autoSpaceDE w:val="0"/>
        <w:autoSpaceDN w:val="0"/>
        <w:adjustRightInd w:val="0"/>
        <w:jc w:val="both"/>
        <w:rPr>
          <w:rFonts w:ascii="Arial" w:hAnsi="Arial" w:cs="Arial"/>
          <w:color w:val="000000"/>
        </w:rPr>
      </w:pPr>
      <w:r>
        <w:rPr>
          <w:rFonts w:ascii="Arial" w:hAnsi="Arial" w:cs="Arial"/>
          <w:color w:val="000000"/>
        </w:rPr>
        <w:t>Valamennyi versenyző részére rajtszámot kell biztosítani, amit a ve</w:t>
      </w:r>
      <w:r w:rsidR="003D3DF1">
        <w:rPr>
          <w:rFonts w:ascii="Arial" w:hAnsi="Arial" w:cs="Arial"/>
          <w:color w:val="000000"/>
        </w:rPr>
        <w:t>rseny teljes ideje alatt a külső</w:t>
      </w:r>
      <w:r>
        <w:rPr>
          <w:rFonts w:ascii="Arial" w:hAnsi="Arial" w:cs="Arial"/>
          <w:color w:val="000000"/>
        </w:rPr>
        <w:t xml:space="preserve"> </w:t>
      </w:r>
      <w:r w:rsidR="003D3DF1">
        <w:rPr>
          <w:rFonts w:ascii="Arial" w:hAnsi="Arial" w:cs="Arial"/>
          <w:color w:val="000000"/>
        </w:rPr>
        <w:t xml:space="preserve">ruházatukon a csípővonal felett kötelesek viselni. </w:t>
      </w:r>
      <w:r w:rsidR="000735ED">
        <w:rPr>
          <w:rFonts w:ascii="Arial" w:hAnsi="Arial" w:cs="Arial"/>
          <w:color w:val="000000"/>
        </w:rPr>
        <w:t>A rajtszámok mutatják az egyes versenyszámokban a versenyző számára kiosztott számot.</w:t>
      </w:r>
      <w:r w:rsidR="00291395" w:rsidRPr="00291395">
        <w:rPr>
          <w:rFonts w:ascii="Arial" w:hAnsi="Arial" w:cs="Arial"/>
          <w:color w:val="000000"/>
        </w:rPr>
        <w:t xml:space="preserve"> </w:t>
      </w:r>
    </w:p>
    <w:p w:rsidR="00291395" w:rsidRPr="00291395" w:rsidRDefault="007A6B35" w:rsidP="009226C8">
      <w:pPr>
        <w:autoSpaceDE w:val="0"/>
        <w:autoSpaceDN w:val="0"/>
        <w:adjustRightInd w:val="0"/>
        <w:jc w:val="both"/>
        <w:rPr>
          <w:rFonts w:ascii="Arial" w:hAnsi="Arial" w:cs="Arial"/>
          <w:color w:val="000000"/>
        </w:rPr>
      </w:pPr>
      <w:r>
        <w:rPr>
          <w:rFonts w:ascii="Arial" w:hAnsi="Arial" w:cs="Arial"/>
          <w:color w:val="000000"/>
        </w:rPr>
        <w:t xml:space="preserve">A rajtszámokat a verseny teljes ideje alatt viselni kell. Ha a rajtszámot átvették, de nem viselik, az adott versenyző nem állhat rajthoz. </w:t>
      </w:r>
      <w:r w:rsidR="00291395" w:rsidRPr="00291395">
        <w:rPr>
          <w:rFonts w:ascii="Arial" w:hAnsi="Arial" w:cs="Arial"/>
          <w:color w:val="000000"/>
        </w:rPr>
        <w:t xml:space="preserve"> </w:t>
      </w:r>
    </w:p>
    <w:p w:rsidR="000C2A31" w:rsidRDefault="000C2A31" w:rsidP="00291395">
      <w:pPr>
        <w:autoSpaceDE w:val="0"/>
        <w:autoSpaceDN w:val="0"/>
        <w:adjustRightInd w:val="0"/>
        <w:rPr>
          <w:rFonts w:ascii="Arial" w:hAnsi="Arial" w:cs="Arial"/>
          <w:b/>
          <w:bCs/>
          <w:color w:val="000000"/>
        </w:rPr>
      </w:pPr>
    </w:p>
    <w:p w:rsidR="00291395" w:rsidRDefault="007A6B35" w:rsidP="00291395">
      <w:pPr>
        <w:autoSpaceDE w:val="0"/>
        <w:autoSpaceDN w:val="0"/>
        <w:adjustRightInd w:val="0"/>
        <w:rPr>
          <w:rFonts w:ascii="Arial" w:hAnsi="Arial" w:cs="Arial"/>
          <w:b/>
          <w:bCs/>
          <w:color w:val="000000"/>
        </w:rPr>
      </w:pPr>
      <w:r>
        <w:rPr>
          <w:rFonts w:ascii="Arial" w:hAnsi="Arial" w:cs="Arial"/>
          <w:b/>
          <w:bCs/>
          <w:color w:val="000000"/>
        </w:rPr>
        <w:t>9.3 Nevezési díjak</w:t>
      </w:r>
      <w:r w:rsidR="00291395" w:rsidRPr="00291395">
        <w:rPr>
          <w:rFonts w:ascii="Arial" w:hAnsi="Arial" w:cs="Arial"/>
          <w:b/>
          <w:bCs/>
          <w:color w:val="000000"/>
        </w:rPr>
        <w:t xml:space="preserve"> </w:t>
      </w:r>
    </w:p>
    <w:p w:rsidR="000C2A31" w:rsidRDefault="007A6B35" w:rsidP="00291395">
      <w:pPr>
        <w:autoSpaceDE w:val="0"/>
        <w:autoSpaceDN w:val="0"/>
        <w:adjustRightInd w:val="0"/>
        <w:rPr>
          <w:rFonts w:ascii="Arial" w:hAnsi="Arial" w:cs="Arial"/>
          <w:b/>
          <w:bCs/>
          <w:color w:val="000000"/>
        </w:rPr>
      </w:pPr>
      <w:r>
        <w:rPr>
          <w:rFonts w:ascii="Arial" w:hAnsi="Arial" w:cs="Arial"/>
          <w:color w:val="000000"/>
        </w:rPr>
        <w:t xml:space="preserve">ISSF felügyelete alá tartozó </w:t>
      </w:r>
      <w:proofErr w:type="spellStart"/>
      <w:r w:rsidR="000C2A31" w:rsidRPr="00291395">
        <w:rPr>
          <w:rFonts w:ascii="Arial" w:hAnsi="Arial" w:cs="Arial"/>
          <w:color w:val="000000"/>
        </w:rPr>
        <w:t>Target</w:t>
      </w:r>
      <w:proofErr w:type="spellEnd"/>
      <w:r w:rsidR="000C2A31" w:rsidRPr="00291395">
        <w:rPr>
          <w:rFonts w:ascii="Arial" w:hAnsi="Arial" w:cs="Arial"/>
          <w:color w:val="000000"/>
        </w:rPr>
        <w:t xml:space="preserve"> Sprint </w:t>
      </w:r>
      <w:r>
        <w:rPr>
          <w:rFonts w:ascii="Arial" w:hAnsi="Arial" w:cs="Arial"/>
          <w:color w:val="000000"/>
        </w:rPr>
        <w:t>versenyeken az Alapszabály, Szabályok és Szabályozások által megállapított alábbi nevezési díjakat kell megfizetni:</w:t>
      </w:r>
    </w:p>
    <w:p w:rsidR="000C2A31" w:rsidRPr="00291395" w:rsidRDefault="000C2A31" w:rsidP="00291395">
      <w:pPr>
        <w:autoSpaceDE w:val="0"/>
        <w:autoSpaceDN w:val="0"/>
        <w:adjustRightInd w:val="0"/>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912"/>
        <w:gridCol w:w="709"/>
        <w:gridCol w:w="983"/>
      </w:tblGrid>
      <w:tr w:rsidR="00291395" w:rsidRPr="00291395" w:rsidTr="00456DDF">
        <w:trPr>
          <w:trHeight w:val="103"/>
        </w:trPr>
        <w:tc>
          <w:tcPr>
            <w:tcW w:w="6912" w:type="dxa"/>
          </w:tcPr>
          <w:p w:rsidR="00291395" w:rsidRPr="00291395" w:rsidRDefault="007A6B35" w:rsidP="007A6B35">
            <w:pPr>
              <w:autoSpaceDE w:val="0"/>
              <w:autoSpaceDN w:val="0"/>
              <w:adjustRightInd w:val="0"/>
              <w:rPr>
                <w:rFonts w:ascii="Arial" w:hAnsi="Arial" w:cs="Arial"/>
                <w:color w:val="000000"/>
              </w:rPr>
            </w:pPr>
            <w:r>
              <w:rPr>
                <w:rFonts w:ascii="Arial" w:hAnsi="Arial" w:cs="Arial"/>
                <w:color w:val="000000"/>
              </w:rPr>
              <w:t xml:space="preserve">Nevezési díj egyéni verseny </w:t>
            </w:r>
            <w:r w:rsidR="00291395" w:rsidRPr="00291395">
              <w:rPr>
                <w:rFonts w:ascii="Arial" w:hAnsi="Arial" w:cs="Arial"/>
                <w:color w:val="000000"/>
              </w:rPr>
              <w:t>(</w:t>
            </w:r>
            <w:r>
              <w:rPr>
                <w:rFonts w:ascii="Arial" w:hAnsi="Arial" w:cs="Arial"/>
                <w:color w:val="000000"/>
              </w:rPr>
              <w:t>Közgyűlés által megállapítva)</w:t>
            </w:r>
            <w:r w:rsidR="00291395" w:rsidRPr="00291395">
              <w:rPr>
                <w:rFonts w:ascii="Arial" w:hAnsi="Arial" w:cs="Arial"/>
                <w:color w:val="000000"/>
              </w:rPr>
              <w:t xml:space="preserve">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170.00 </w:t>
            </w:r>
          </w:p>
        </w:tc>
      </w:tr>
      <w:tr w:rsidR="00291395" w:rsidRPr="00291395" w:rsidTr="00456DDF">
        <w:trPr>
          <w:trHeight w:val="103"/>
        </w:trPr>
        <w:tc>
          <w:tcPr>
            <w:tcW w:w="6912" w:type="dxa"/>
          </w:tcPr>
          <w:p w:rsidR="00291395" w:rsidRPr="00291395" w:rsidRDefault="007A6B35" w:rsidP="007A6B35">
            <w:pPr>
              <w:autoSpaceDE w:val="0"/>
              <w:autoSpaceDN w:val="0"/>
              <w:adjustRightInd w:val="0"/>
              <w:rPr>
                <w:rFonts w:ascii="Arial" w:hAnsi="Arial" w:cs="Arial"/>
                <w:color w:val="000000"/>
              </w:rPr>
            </w:pPr>
            <w:r>
              <w:rPr>
                <w:rFonts w:ascii="Arial" w:hAnsi="Arial" w:cs="Arial"/>
                <w:color w:val="000000"/>
              </w:rPr>
              <w:t xml:space="preserve">Nevezési díj csapatverseny </w:t>
            </w:r>
            <w:r w:rsidR="00291395" w:rsidRPr="00291395">
              <w:rPr>
                <w:rFonts w:ascii="Arial" w:hAnsi="Arial" w:cs="Arial"/>
                <w:color w:val="000000"/>
              </w:rPr>
              <w:t>(</w:t>
            </w:r>
            <w:r>
              <w:rPr>
                <w:rFonts w:ascii="Arial" w:hAnsi="Arial" w:cs="Arial"/>
                <w:color w:val="000000"/>
              </w:rPr>
              <w:t>csapatonként</w:t>
            </w:r>
            <w:r w:rsidR="00291395" w:rsidRPr="00291395">
              <w:rPr>
                <w:rFonts w:ascii="Arial" w:hAnsi="Arial" w:cs="Arial"/>
                <w:color w:val="000000"/>
              </w:rPr>
              <w:t xml:space="preserve">)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170.00 </w:t>
            </w:r>
          </w:p>
        </w:tc>
      </w:tr>
      <w:tr w:rsidR="00291395" w:rsidRPr="00291395" w:rsidTr="00456DDF">
        <w:trPr>
          <w:trHeight w:val="103"/>
        </w:trPr>
        <w:tc>
          <w:tcPr>
            <w:tcW w:w="6912" w:type="dxa"/>
          </w:tcPr>
          <w:p w:rsidR="00291395" w:rsidRPr="00291395" w:rsidRDefault="007A6B35" w:rsidP="007A6B35">
            <w:pPr>
              <w:autoSpaceDE w:val="0"/>
              <w:autoSpaceDN w:val="0"/>
              <w:adjustRightInd w:val="0"/>
              <w:rPr>
                <w:rFonts w:ascii="Arial" w:hAnsi="Arial" w:cs="Arial"/>
                <w:color w:val="000000"/>
              </w:rPr>
            </w:pPr>
            <w:r>
              <w:rPr>
                <w:rFonts w:ascii="Arial" w:hAnsi="Arial" w:cs="Arial"/>
                <w:color w:val="000000"/>
              </w:rPr>
              <w:t xml:space="preserve">Nevezési díj vegyes </w:t>
            </w:r>
            <w:proofErr w:type="gramStart"/>
            <w:r>
              <w:rPr>
                <w:rFonts w:ascii="Arial" w:hAnsi="Arial" w:cs="Arial"/>
                <w:color w:val="000000"/>
              </w:rPr>
              <w:t>csapat verseny</w:t>
            </w:r>
            <w:proofErr w:type="gramEnd"/>
            <w:r>
              <w:rPr>
                <w:rFonts w:ascii="Arial" w:hAnsi="Arial" w:cs="Arial"/>
                <w:color w:val="000000"/>
              </w:rPr>
              <w:t xml:space="preserve"> </w:t>
            </w:r>
            <w:r w:rsidR="00291395" w:rsidRPr="00291395">
              <w:rPr>
                <w:rFonts w:ascii="Arial" w:hAnsi="Arial" w:cs="Arial"/>
                <w:color w:val="000000"/>
              </w:rPr>
              <w:t>(</w:t>
            </w:r>
            <w:r>
              <w:rPr>
                <w:rFonts w:ascii="Arial" w:hAnsi="Arial" w:cs="Arial"/>
                <w:color w:val="000000"/>
              </w:rPr>
              <w:t>csapatonként)</w:t>
            </w:r>
            <w:r w:rsidR="00291395" w:rsidRPr="00291395">
              <w:rPr>
                <w:rFonts w:ascii="Arial" w:hAnsi="Arial" w:cs="Arial"/>
                <w:color w:val="000000"/>
              </w:rPr>
              <w:t xml:space="preserve">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170.00 </w:t>
            </w:r>
          </w:p>
        </w:tc>
      </w:tr>
      <w:tr w:rsidR="00291395" w:rsidRPr="00291395" w:rsidTr="00456DDF">
        <w:trPr>
          <w:trHeight w:val="393"/>
        </w:trPr>
        <w:tc>
          <w:tcPr>
            <w:tcW w:w="6912" w:type="dxa"/>
          </w:tcPr>
          <w:p w:rsidR="00291395" w:rsidRPr="00291395" w:rsidRDefault="00456DDF" w:rsidP="00456DDF">
            <w:pPr>
              <w:autoSpaceDE w:val="0"/>
              <w:autoSpaceDN w:val="0"/>
              <w:adjustRightInd w:val="0"/>
              <w:rPr>
                <w:rFonts w:ascii="Arial" w:hAnsi="Arial" w:cs="Arial"/>
                <w:color w:val="000000"/>
              </w:rPr>
            </w:pPr>
            <w:r>
              <w:rPr>
                <w:rFonts w:ascii="Arial" w:hAnsi="Arial" w:cs="Arial"/>
                <w:color w:val="000000"/>
              </w:rPr>
              <w:t xml:space="preserve">Késői nevezés valamennyi kategóriában </w:t>
            </w:r>
            <w:r w:rsidR="00291395" w:rsidRPr="00291395">
              <w:rPr>
                <w:rFonts w:ascii="Arial" w:hAnsi="Arial" w:cs="Arial"/>
                <w:color w:val="000000"/>
              </w:rPr>
              <w:t>(</w:t>
            </w:r>
            <w:r>
              <w:rPr>
                <w:rFonts w:ascii="Arial" w:hAnsi="Arial" w:cs="Arial"/>
                <w:color w:val="000000"/>
              </w:rPr>
              <w:t xml:space="preserve">a hivatalos érkezési nap előtti 30 és 3 nap között feltéve, hogy a nevezést az SZB elfogadja) nevezésenként </w:t>
            </w:r>
            <w:r w:rsidR="00291395" w:rsidRPr="00291395">
              <w:rPr>
                <w:rFonts w:ascii="Arial" w:hAnsi="Arial" w:cs="Arial"/>
                <w:color w:val="000000"/>
              </w:rPr>
              <w:t xml:space="preserve">170.00 </w:t>
            </w:r>
            <w:r>
              <w:rPr>
                <w:rFonts w:ascii="Arial" w:hAnsi="Arial" w:cs="Arial"/>
                <w:color w:val="000000"/>
              </w:rPr>
              <w:t xml:space="preserve">Euro </w:t>
            </w:r>
            <w:r w:rsidR="00291395" w:rsidRPr="00291395">
              <w:rPr>
                <w:rFonts w:ascii="Arial" w:hAnsi="Arial" w:cs="Arial"/>
                <w:color w:val="000000"/>
              </w:rPr>
              <w:t>plus</w:t>
            </w:r>
            <w:r>
              <w:rPr>
                <w:rFonts w:ascii="Arial" w:hAnsi="Arial" w:cs="Arial"/>
                <w:color w:val="000000"/>
              </w:rPr>
              <w:t xml:space="preserve">z további </w:t>
            </w:r>
            <w:r w:rsidR="00291395" w:rsidRPr="00291395">
              <w:rPr>
                <w:rFonts w:ascii="Arial" w:hAnsi="Arial" w:cs="Arial"/>
                <w:color w:val="000000"/>
              </w:rPr>
              <w:t xml:space="preserve">50.00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220.00 </w:t>
            </w:r>
          </w:p>
        </w:tc>
      </w:tr>
    </w:tbl>
    <w:p w:rsidR="00291395" w:rsidRDefault="00291395" w:rsidP="00291395">
      <w:pPr>
        <w:autoSpaceDE w:val="0"/>
        <w:autoSpaceDN w:val="0"/>
        <w:adjustRightInd w:val="0"/>
        <w:rPr>
          <w:rFonts w:ascii="Arial" w:hAnsi="Arial" w:cs="Arial"/>
          <w:color w:val="000000"/>
        </w:rPr>
      </w:pPr>
    </w:p>
    <w:sectPr w:rsidR="00291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45FC1"/>
    <w:multiLevelType w:val="multilevel"/>
    <w:tmpl w:val="833CF794"/>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6E6143D7"/>
    <w:multiLevelType w:val="multilevel"/>
    <w:tmpl w:val="85D22C70"/>
    <w:lvl w:ilvl="0">
      <w:start w:val="5"/>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2" w15:restartNumberingAfterBreak="0">
    <w:nsid w:val="7EDB5C3D"/>
    <w:multiLevelType w:val="multilevel"/>
    <w:tmpl w:val="FECA4E6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78"/>
    <w:rsid w:val="00061050"/>
    <w:rsid w:val="000735ED"/>
    <w:rsid w:val="00093A12"/>
    <w:rsid w:val="000A570C"/>
    <w:rsid w:val="000C085F"/>
    <w:rsid w:val="000C2A31"/>
    <w:rsid w:val="00102801"/>
    <w:rsid w:val="00153A01"/>
    <w:rsid w:val="00153C48"/>
    <w:rsid w:val="001547A1"/>
    <w:rsid w:val="0015783E"/>
    <w:rsid w:val="0017438E"/>
    <w:rsid w:val="00197986"/>
    <w:rsid w:val="001A6566"/>
    <w:rsid w:val="00212ABD"/>
    <w:rsid w:val="00223970"/>
    <w:rsid w:val="00246010"/>
    <w:rsid w:val="00264AD9"/>
    <w:rsid w:val="00265B4B"/>
    <w:rsid w:val="00284146"/>
    <w:rsid w:val="00291395"/>
    <w:rsid w:val="00355BF8"/>
    <w:rsid w:val="003A5534"/>
    <w:rsid w:val="003D3DF1"/>
    <w:rsid w:val="003E740B"/>
    <w:rsid w:val="003F0B7A"/>
    <w:rsid w:val="00402F2F"/>
    <w:rsid w:val="00456DDF"/>
    <w:rsid w:val="004B0F31"/>
    <w:rsid w:val="004B67C6"/>
    <w:rsid w:val="00513AA8"/>
    <w:rsid w:val="005479D3"/>
    <w:rsid w:val="005F2BE4"/>
    <w:rsid w:val="00605053"/>
    <w:rsid w:val="006347DA"/>
    <w:rsid w:val="00661E59"/>
    <w:rsid w:val="00662A4D"/>
    <w:rsid w:val="006B5031"/>
    <w:rsid w:val="006F5D4B"/>
    <w:rsid w:val="00724472"/>
    <w:rsid w:val="00737DEA"/>
    <w:rsid w:val="007A6B35"/>
    <w:rsid w:val="007F612D"/>
    <w:rsid w:val="008465D2"/>
    <w:rsid w:val="00853757"/>
    <w:rsid w:val="008835F5"/>
    <w:rsid w:val="008A567A"/>
    <w:rsid w:val="008F2A6E"/>
    <w:rsid w:val="00900CC3"/>
    <w:rsid w:val="00910B96"/>
    <w:rsid w:val="009226C8"/>
    <w:rsid w:val="00944ED0"/>
    <w:rsid w:val="0094564C"/>
    <w:rsid w:val="0095663A"/>
    <w:rsid w:val="00977AB4"/>
    <w:rsid w:val="009869E6"/>
    <w:rsid w:val="009B51B6"/>
    <w:rsid w:val="00A30145"/>
    <w:rsid w:val="00AF7263"/>
    <w:rsid w:val="00B57A08"/>
    <w:rsid w:val="00B753F6"/>
    <w:rsid w:val="00BA658C"/>
    <w:rsid w:val="00BF2A48"/>
    <w:rsid w:val="00C31C79"/>
    <w:rsid w:val="00C42DF4"/>
    <w:rsid w:val="00C6143A"/>
    <w:rsid w:val="00C64978"/>
    <w:rsid w:val="00C821F4"/>
    <w:rsid w:val="00CA3438"/>
    <w:rsid w:val="00CF1FF5"/>
    <w:rsid w:val="00CF6514"/>
    <w:rsid w:val="00D546E3"/>
    <w:rsid w:val="00D63FEB"/>
    <w:rsid w:val="00D837A8"/>
    <w:rsid w:val="00D9130D"/>
    <w:rsid w:val="00DE5725"/>
    <w:rsid w:val="00E16BC7"/>
    <w:rsid w:val="00E318C7"/>
    <w:rsid w:val="00E36CD0"/>
    <w:rsid w:val="00ED6632"/>
    <w:rsid w:val="00EE6DA6"/>
    <w:rsid w:val="00F7403D"/>
    <w:rsid w:val="00F9322D"/>
    <w:rsid w:val="00FB6875"/>
    <w:rsid w:val="00FC76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968D-616A-446B-B6A4-C16D2CD8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64978"/>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17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815</TotalTime>
  <Pages>15</Pages>
  <Words>3484</Words>
  <Characters>24043</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 Sportlövők Szövetsége</dc:creator>
  <cp:keywords/>
  <dc:description/>
  <cp:lastModifiedBy>Magyar Sportlövők Szövetsége</cp:lastModifiedBy>
  <cp:revision>26</cp:revision>
  <dcterms:created xsi:type="dcterms:W3CDTF">2017-04-06T13:18:00Z</dcterms:created>
  <dcterms:modified xsi:type="dcterms:W3CDTF">2017-04-25T13:53:00Z</dcterms:modified>
</cp:coreProperties>
</file>